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8976" w14:textId="635B1EA7" w:rsidR="00822BF0" w:rsidRDefault="00822BF0" w:rsidP="007B0905">
      <w:pPr>
        <w:spacing w:after="240"/>
        <w:jc w:val="center"/>
        <w:rPr>
          <w:rFonts w:ascii="Arial Rounded MT Bold" w:hAnsi="Arial Rounded MT Bold"/>
          <w:sz w:val="2"/>
          <w:u w:val="single"/>
          <w:lang w:val="en-US"/>
        </w:rPr>
      </w:pPr>
    </w:p>
    <w:p w14:paraId="7E39A2A5" w14:textId="77777777" w:rsidR="00251CCD" w:rsidRPr="00822BF0" w:rsidRDefault="00251CCD" w:rsidP="007B0905">
      <w:pPr>
        <w:spacing w:after="240"/>
        <w:jc w:val="center"/>
        <w:rPr>
          <w:rFonts w:ascii="Arial Rounded MT Bold" w:hAnsi="Arial Rounded MT Bold"/>
          <w:sz w:val="2"/>
          <w:u w:val="single"/>
          <w:lang w:val="en-US"/>
        </w:rPr>
      </w:pPr>
    </w:p>
    <w:p w14:paraId="310913FB" w14:textId="60760E0A" w:rsidR="001A5081" w:rsidRPr="009A46E0" w:rsidRDefault="001B6FFE" w:rsidP="00AA3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after="240"/>
        <w:jc w:val="center"/>
        <w:rPr>
          <w:rFonts w:ascii="Arial Rounded MT Bold" w:hAnsi="Arial Rounded MT Bold"/>
          <w:sz w:val="28"/>
          <w:szCs w:val="28"/>
          <w:lang w:val="en-US"/>
        </w:rPr>
      </w:pPr>
      <w:r w:rsidRPr="009A46E0">
        <w:rPr>
          <w:rFonts w:ascii="Arial Rounded MT Bold" w:hAnsi="Arial Rounded MT Bold"/>
          <w:sz w:val="28"/>
          <w:szCs w:val="28"/>
          <w:lang w:val="en-US"/>
        </w:rPr>
        <w:t xml:space="preserve">Training of Lawyers on </w:t>
      </w:r>
      <w:r w:rsidR="003A0D01" w:rsidRPr="009A46E0">
        <w:rPr>
          <w:rFonts w:ascii="Arial Rounded MT Bold" w:hAnsi="Arial Rounded MT Bold"/>
          <w:sz w:val="28"/>
          <w:szCs w:val="28"/>
          <w:lang w:val="en-US"/>
        </w:rPr>
        <w:t>various areas of EU Law</w:t>
      </w:r>
      <w:r w:rsidR="00722940" w:rsidRPr="009A46E0">
        <w:rPr>
          <w:rFonts w:ascii="Arial Rounded MT Bold" w:hAnsi="Arial Rounded MT Bold"/>
          <w:sz w:val="28"/>
          <w:szCs w:val="28"/>
          <w:lang w:val="en-US"/>
        </w:rPr>
        <w:t xml:space="preserve"> 2</w:t>
      </w:r>
      <w:r w:rsidR="009A46E0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="00AA3E8B" w:rsidRPr="009A46E0">
        <w:rPr>
          <w:rFonts w:ascii="Arial Rounded MT Bold" w:hAnsi="Arial Rounded MT Bold"/>
          <w:sz w:val="28"/>
          <w:szCs w:val="28"/>
          <w:lang w:val="en-US"/>
        </w:rPr>
        <w:t>(</w:t>
      </w:r>
      <w:r w:rsidR="003E610B" w:rsidRPr="009A46E0">
        <w:rPr>
          <w:rFonts w:ascii="Arial Rounded MT Bold" w:hAnsi="Arial Rounded MT Bold"/>
          <w:sz w:val="28"/>
          <w:szCs w:val="28"/>
          <w:lang w:val="en-US"/>
        </w:rPr>
        <w:t>T</w:t>
      </w:r>
      <w:r w:rsidR="003A0D01" w:rsidRPr="009A46E0">
        <w:rPr>
          <w:rFonts w:ascii="Arial Rounded MT Bold" w:hAnsi="Arial Rounded MT Bold"/>
          <w:sz w:val="28"/>
          <w:szCs w:val="28"/>
          <w:lang w:val="en-US"/>
        </w:rPr>
        <w:t>RAVAR 2</w:t>
      </w:r>
      <w:r w:rsidR="008875CD" w:rsidRPr="009A46E0">
        <w:rPr>
          <w:rFonts w:ascii="Arial Rounded MT Bold" w:hAnsi="Arial Rounded MT Bold"/>
          <w:sz w:val="28"/>
          <w:szCs w:val="28"/>
          <w:lang w:val="en-US"/>
        </w:rPr>
        <w:t>)</w:t>
      </w:r>
      <w:r w:rsidR="009A46E0" w:rsidRPr="009A46E0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="009A46E0">
        <w:rPr>
          <w:rFonts w:ascii="Arial Rounded MT Bold" w:hAnsi="Arial Rounded MT Bold"/>
          <w:sz w:val="28"/>
          <w:szCs w:val="28"/>
          <w:lang w:val="en-US"/>
        </w:rPr>
        <w:tab/>
      </w:r>
      <w:r w:rsidR="009A46E0">
        <w:rPr>
          <w:rFonts w:ascii="Arial Rounded MT Bold" w:hAnsi="Arial Rounded MT Bold"/>
          <w:sz w:val="28"/>
          <w:szCs w:val="28"/>
          <w:lang w:val="en-US"/>
        </w:rPr>
        <w:tab/>
      </w:r>
      <w:r w:rsidR="009A46E0" w:rsidRPr="009A46E0">
        <w:rPr>
          <w:rFonts w:ascii="Arial Rounded MT Bold" w:hAnsi="Arial Rounded MT Bold"/>
          <w:sz w:val="28"/>
          <w:szCs w:val="28"/>
          <w:lang w:val="en-US"/>
        </w:rPr>
        <w:t>T</w:t>
      </w:r>
      <w:r w:rsidR="009A46E0" w:rsidRPr="009A46E0">
        <w:rPr>
          <w:rFonts w:ascii="Arial Rounded MT Bold" w:hAnsi="Arial Rounded MT Bold"/>
          <w:sz w:val="28"/>
          <w:szCs w:val="28"/>
          <w:lang w:val="en-US"/>
        </w:rPr>
        <w:t>he impact of digitalisation of EU criminal law</w:t>
      </w:r>
    </w:p>
    <w:p w14:paraId="10E45F85" w14:textId="002CB25E" w:rsidR="003A0D01" w:rsidRDefault="00752515" w:rsidP="00917889">
      <w:pPr>
        <w:spacing w:after="240"/>
        <w:contextualSpacing/>
        <w:rPr>
          <w:rFonts w:ascii="Arial" w:hAnsi="Arial" w:cs="Arial"/>
          <w:b/>
          <w:i/>
          <w:color w:val="2E74B5" w:themeColor="accent1" w:themeShade="BF"/>
          <w:sz w:val="24"/>
          <w:lang w:val="en-US"/>
        </w:rPr>
      </w:pPr>
      <w:proofErr w:type="spellStart"/>
      <w:r>
        <w:rPr>
          <w:rFonts w:ascii="Arial" w:hAnsi="Arial" w:cs="Arial"/>
          <w:b/>
          <w:i/>
          <w:color w:val="2E74B5" w:themeColor="accent1" w:themeShade="BF"/>
          <w:sz w:val="24"/>
          <w:lang w:val="en-US"/>
        </w:rPr>
        <w:t>Organiser</w:t>
      </w:r>
      <w:proofErr w:type="spellEnd"/>
      <w:r>
        <w:rPr>
          <w:rFonts w:ascii="Arial" w:hAnsi="Arial" w:cs="Arial"/>
          <w:b/>
          <w:i/>
          <w:color w:val="2E74B5" w:themeColor="accent1" w:themeShade="BF"/>
          <w:sz w:val="24"/>
          <w:lang w:val="en-US"/>
        </w:rPr>
        <w:t>:</w:t>
      </w:r>
    </w:p>
    <w:p w14:paraId="445054F5" w14:textId="517BAE8E" w:rsidR="00C63E6C" w:rsidRPr="00F66F0A" w:rsidRDefault="00F66F0A" w:rsidP="00917889">
      <w:pPr>
        <w:spacing w:after="240"/>
        <w:contextualSpacing/>
        <w:rPr>
          <w:rFonts w:ascii="Arial" w:hAnsi="Arial" w:cs="Arial"/>
          <w:b/>
          <w:i/>
          <w:color w:val="2E74B5" w:themeColor="accent1" w:themeShade="BF"/>
          <w:sz w:val="20"/>
          <w:lang w:val="en-US"/>
        </w:rPr>
      </w:pPr>
      <w:r>
        <w:rPr>
          <w:rFonts w:ascii="Arial" w:hAnsi="Arial" w:cs="Arial"/>
          <w:b/>
          <w:i/>
          <w:color w:val="2E74B5" w:themeColor="accent1" w:themeShade="BF"/>
          <w:sz w:val="24"/>
          <w:lang w:val="en-US"/>
        </w:rPr>
        <w:t>Seminar’s venue</w:t>
      </w:r>
      <w:r w:rsidR="00B72CD9">
        <w:rPr>
          <w:rFonts w:ascii="Arial" w:hAnsi="Arial" w:cs="Arial"/>
          <w:b/>
          <w:i/>
          <w:color w:val="2E74B5" w:themeColor="accent1" w:themeShade="BF"/>
          <w:sz w:val="24"/>
          <w:lang w:val="en-US"/>
        </w:rPr>
        <w:t>:</w:t>
      </w:r>
    </w:p>
    <w:p w14:paraId="2D13D92F" w14:textId="23E85E9E" w:rsidR="001128E4" w:rsidRDefault="00F66F0A" w:rsidP="00917889">
      <w:pPr>
        <w:contextualSpacing/>
        <w:rPr>
          <w:rFonts w:ascii="Arial" w:hAnsi="Arial" w:cs="Arial"/>
          <w:b/>
          <w:i/>
          <w:color w:val="2E74B5" w:themeColor="accent1" w:themeShade="BF"/>
          <w:sz w:val="24"/>
          <w:lang w:val="el-GR"/>
        </w:rPr>
      </w:pPr>
      <w:r>
        <w:rPr>
          <w:rFonts w:ascii="Arial" w:hAnsi="Arial" w:cs="Arial"/>
          <w:b/>
          <w:i/>
          <w:color w:val="2E74B5" w:themeColor="accent1" w:themeShade="BF"/>
          <w:sz w:val="24"/>
          <w:lang w:val="en-US"/>
        </w:rPr>
        <w:t>Date</w:t>
      </w:r>
      <w:bookmarkStart w:id="0" w:name="_Hlk30066881"/>
      <w:r w:rsidR="00B72CD9">
        <w:rPr>
          <w:rFonts w:ascii="Arial" w:hAnsi="Arial" w:cs="Arial"/>
          <w:b/>
          <w:i/>
          <w:color w:val="2E74B5" w:themeColor="accent1" w:themeShade="BF"/>
          <w:sz w:val="24"/>
          <w:lang w:val="en-US"/>
        </w:rPr>
        <w:t>:</w:t>
      </w:r>
    </w:p>
    <w:p w14:paraId="5D9DF69C" w14:textId="77777777" w:rsidR="00917889" w:rsidRDefault="00917889" w:rsidP="00917889">
      <w:pPr>
        <w:contextualSpacing/>
        <w:rPr>
          <w:rFonts w:ascii="Arial" w:hAnsi="Arial" w:cs="Arial"/>
          <w:b/>
          <w:i/>
          <w:color w:val="2E74B5" w:themeColor="accent1" w:themeShade="BF"/>
          <w:sz w:val="20"/>
          <w:szCs w:val="18"/>
          <w:lang w:val="en-US"/>
        </w:rPr>
      </w:pPr>
    </w:p>
    <w:p w14:paraId="5E17C8B5" w14:textId="77777777" w:rsidR="003A0D01" w:rsidRPr="003A0D01" w:rsidRDefault="003A0D01" w:rsidP="00917889">
      <w:pPr>
        <w:contextualSpacing/>
        <w:rPr>
          <w:rFonts w:ascii="Arial" w:hAnsi="Arial" w:cs="Arial"/>
          <w:b/>
          <w:i/>
          <w:color w:val="2E74B5" w:themeColor="accent1" w:themeShade="BF"/>
          <w:sz w:val="20"/>
          <w:szCs w:val="1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262"/>
      </w:tblGrid>
      <w:tr w:rsidR="00051B3C" w:rsidRPr="004C20BE" w14:paraId="6ED93A96" w14:textId="77777777" w:rsidTr="00063DA8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7D4603CF" w14:textId="7D9536AF" w:rsidR="00051B3C" w:rsidRPr="00063DA8" w:rsidRDefault="00051B3C" w:rsidP="007302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3DA8">
              <w:rPr>
                <w:rFonts w:ascii="Arial" w:hAnsi="Arial" w:cs="Arial"/>
                <w:sz w:val="24"/>
                <w:szCs w:val="24"/>
                <w:lang w:val="el-GR"/>
              </w:rPr>
              <w:t>09</w:t>
            </w:r>
            <w:r w:rsidRPr="00063DA8">
              <w:rPr>
                <w:rFonts w:ascii="Arial" w:hAnsi="Arial" w:cs="Arial"/>
                <w:sz w:val="24"/>
                <w:szCs w:val="24"/>
                <w:lang w:val="en-US"/>
              </w:rPr>
              <w:t>:0</w:t>
            </w:r>
            <w:r w:rsidR="006E2B9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3DA8">
              <w:rPr>
                <w:rFonts w:ascii="Arial" w:hAnsi="Arial" w:cs="Arial"/>
                <w:sz w:val="24"/>
                <w:szCs w:val="24"/>
                <w:lang w:val="en-US"/>
              </w:rPr>
              <w:t xml:space="preserve"> – 09: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020D0B66" w14:textId="77777777" w:rsidR="00636A8F" w:rsidRDefault="00DB4D20" w:rsidP="00051B3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63DA8">
              <w:rPr>
                <w:rFonts w:ascii="Arial" w:hAnsi="Arial" w:cs="Arial"/>
                <w:b/>
                <w:sz w:val="24"/>
                <w:szCs w:val="24"/>
                <w:lang w:val="en-US"/>
              </w:rPr>
              <w:t>Welcome address</w:t>
            </w:r>
          </w:p>
          <w:p w14:paraId="497AEA72" w14:textId="14E80213" w:rsidR="00E00274" w:rsidRPr="00625ECA" w:rsidRDefault="00E00274" w:rsidP="00051B3C">
            <w:pPr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</w:pPr>
            <w:r w:rsidRPr="00625ECA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 xml:space="preserve">Speech by a representative of the </w:t>
            </w:r>
            <w:r w:rsidR="003F1409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 xml:space="preserve">partner </w:t>
            </w:r>
            <w:r w:rsidRPr="00625ECA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>organisation</w:t>
            </w:r>
          </w:p>
          <w:p w14:paraId="0B80FF92" w14:textId="77777777" w:rsidR="00636A8F" w:rsidRPr="00FF5B0C" w:rsidRDefault="00636A8F" w:rsidP="001F6E49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05DD0" w:rsidRPr="004C20BE" w14:paraId="5C9E5193" w14:textId="77777777" w:rsidTr="00063DA8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1EA96F53" w14:textId="429C3F1D" w:rsidR="00D05DD0" w:rsidRPr="00D05DD0" w:rsidRDefault="00D05DD0" w:rsidP="007302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09: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09: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65208D1B" w14:textId="77777777" w:rsidR="00D05DD0" w:rsidRDefault="00D05DD0" w:rsidP="00051B3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Introduction to the seminar</w:t>
            </w:r>
          </w:p>
          <w:p w14:paraId="2CD2295D" w14:textId="77777777" w:rsidR="00E00274" w:rsidRPr="00625ECA" w:rsidRDefault="00E00274" w:rsidP="00E00274">
            <w:pPr>
              <w:jc w:val="both"/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</w:pPr>
            <w:r w:rsidRPr="00625ECA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>Presentation by a</w:t>
            </w:r>
            <w:r w:rsidR="00E97E12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 xml:space="preserve"> </w:t>
            </w:r>
            <w:r w:rsidRPr="00625ECA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 xml:space="preserve">representative of </w:t>
            </w:r>
            <w:r w:rsidR="00E97E12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 xml:space="preserve">ELF </w:t>
            </w:r>
            <w:r w:rsidRPr="00625ECA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>or the national coordinator</w:t>
            </w:r>
          </w:p>
          <w:p w14:paraId="1589A57C" w14:textId="77777777" w:rsidR="00D05DD0" w:rsidRPr="00FF5B0C" w:rsidRDefault="00D05DD0" w:rsidP="00051B3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1A5081" w:rsidRPr="004C20BE" w14:paraId="45A677EA" w14:textId="77777777" w:rsidTr="00063DA8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40AC51D7" w14:textId="0F104B21" w:rsidR="001A5081" w:rsidRPr="00063DA8" w:rsidRDefault="00F66F0A" w:rsidP="007302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3DA8">
              <w:rPr>
                <w:rFonts w:ascii="Arial" w:hAnsi="Arial" w:cs="Arial"/>
                <w:sz w:val="24"/>
                <w:szCs w:val="24"/>
                <w:lang w:val="en-US"/>
              </w:rPr>
              <w:t>09: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D05DD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536746" w:rsidRPr="00063DA8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063DA8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6E2B9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0A78412C" w14:textId="0F3CED9F" w:rsidR="00786AEB" w:rsidRPr="00063DA8" w:rsidRDefault="003A0D01" w:rsidP="002D3FB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A0D01">
              <w:rPr>
                <w:rFonts w:ascii="Arial" w:hAnsi="Arial" w:cs="Arial"/>
                <w:b/>
                <w:sz w:val="24"/>
                <w:szCs w:val="24"/>
                <w:lang w:val="en-GB"/>
              </w:rPr>
              <w:t>Overview of criminal law instruments and their digitalisation</w:t>
            </w:r>
            <w:r w:rsidRPr="003A0D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814C26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 xml:space="preserve">Name and function of the </w:t>
            </w:r>
            <w:r w:rsidR="00251CCD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 xml:space="preserve">national </w:t>
            </w:r>
            <w:r w:rsidR="00814C26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>speaker</w:t>
            </w:r>
          </w:p>
          <w:p w14:paraId="35638307" w14:textId="77777777" w:rsidR="001A5081" w:rsidRPr="00FF5B0C" w:rsidRDefault="001A5081" w:rsidP="00786AEB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A5081" w:rsidRPr="00515853" w14:paraId="503A856E" w14:textId="77777777" w:rsidTr="00063DA8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1E5313B7" w14:textId="0D165D79" w:rsidR="001A5081" w:rsidRPr="00063DA8" w:rsidRDefault="003A0D01" w:rsidP="007302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="001F6E49" w:rsidRPr="00063DA8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6E2B9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1F6E49" w:rsidRPr="00063DA8">
              <w:rPr>
                <w:rFonts w:ascii="Arial" w:hAnsi="Arial" w:cs="Arial"/>
                <w:sz w:val="24"/>
                <w:szCs w:val="24"/>
                <w:lang w:val="en-US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86AE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786AE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742826CC" w14:textId="56FBBE54" w:rsidR="00E0009B" w:rsidRDefault="003A0D01" w:rsidP="002D3FB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A0D01">
              <w:rPr>
                <w:rFonts w:ascii="Arial" w:hAnsi="Arial" w:cs="Arial"/>
                <w:b/>
                <w:sz w:val="24"/>
                <w:szCs w:val="24"/>
                <w:lang w:val="en-GB"/>
              </w:rPr>
              <w:t>Considerations of fundamental rights and lawyers’ ethics regarding digitalisation</w:t>
            </w:r>
          </w:p>
          <w:p w14:paraId="2F86D2A6" w14:textId="4EC0B0AC" w:rsidR="00751522" w:rsidRPr="00063DA8" w:rsidRDefault="007A4053" w:rsidP="002D3FB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 xml:space="preserve">Name and function of the </w:t>
            </w:r>
            <w:r w:rsidR="00251CCD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 xml:space="preserve">national </w:t>
            </w:r>
            <w:r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>spea</w:t>
            </w:r>
            <w:r w:rsidR="00B173CB"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color w:val="A6A6A6" w:themeColor="background1" w:themeShade="A6"/>
                <w:szCs w:val="24"/>
                <w:lang w:val="en-US"/>
              </w:rPr>
              <w:t>er</w:t>
            </w:r>
          </w:p>
          <w:p w14:paraId="1207CC6F" w14:textId="6F401C57" w:rsidR="001A5081" w:rsidRPr="00FF5B0C" w:rsidRDefault="001A5081" w:rsidP="00822BF0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E2B9B" w:rsidRPr="00515853" w14:paraId="5E30A13F" w14:textId="77777777" w:rsidTr="00063DA8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7B731836" w14:textId="3B9D51AA" w:rsidR="006E2B9B" w:rsidRDefault="006177BF" w:rsidP="007302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 – 11: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50A23BFC" w14:textId="358E5FEA" w:rsidR="006E2B9B" w:rsidRDefault="003A0D01" w:rsidP="006E2B9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Coffee break</w:t>
            </w:r>
          </w:p>
          <w:p w14:paraId="0974BAD8" w14:textId="77777777" w:rsidR="006E2B9B" w:rsidRPr="006E2B9B" w:rsidRDefault="006E2B9B" w:rsidP="003A0D0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D292E" w:rsidRPr="004C20BE" w14:paraId="23D14FCA" w14:textId="77777777" w:rsidTr="00063DA8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236C23E1" w14:textId="3B497DA2" w:rsidR="00DD292E" w:rsidRPr="00063DA8" w:rsidRDefault="002F3F15" w:rsidP="007302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6177B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6177BF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1</w:t>
            </w:r>
            <w:r w:rsidR="006177B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6C3D7D9A" w14:textId="1EB04E2D" w:rsidR="00DD292E" w:rsidRPr="00A50BED" w:rsidRDefault="003A0D01" w:rsidP="00F60C3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A0D01">
              <w:rPr>
                <w:rFonts w:ascii="Arial" w:hAnsi="Arial" w:cs="Arial"/>
                <w:b/>
                <w:sz w:val="24"/>
                <w:szCs w:val="24"/>
                <w:lang w:val="en-GB"/>
              </w:rPr>
              <w:t>Use of videoconferencing in criminal matters</w:t>
            </w:r>
          </w:p>
          <w:p w14:paraId="301A362B" w14:textId="01DBE0F7" w:rsidR="00DD292E" w:rsidRPr="00A50BED" w:rsidRDefault="00DF5E97" w:rsidP="00F60C3B">
            <w:pPr>
              <w:jc w:val="both"/>
              <w:rPr>
                <w:rFonts w:ascii="Arial" w:hAnsi="Arial" w:cs="Arial"/>
                <w:color w:val="A6A6A6" w:themeColor="background1" w:themeShade="A6"/>
                <w:szCs w:val="24"/>
                <w:lang w:val="en-GB"/>
              </w:rPr>
            </w:pPr>
            <w:r>
              <w:rPr>
                <w:rFonts w:ascii="Arial" w:hAnsi="Arial" w:cs="Arial"/>
                <w:color w:val="A6A6A6" w:themeColor="background1" w:themeShade="A6"/>
                <w:szCs w:val="24"/>
                <w:lang w:val="en-GB"/>
              </w:rPr>
              <w:t xml:space="preserve">Name and function of the </w:t>
            </w:r>
            <w:r w:rsidR="00251CCD">
              <w:rPr>
                <w:rFonts w:ascii="Arial" w:hAnsi="Arial" w:cs="Arial"/>
                <w:color w:val="A6A6A6" w:themeColor="background1" w:themeShade="A6"/>
                <w:szCs w:val="24"/>
                <w:lang w:val="en-GB"/>
              </w:rPr>
              <w:t xml:space="preserve">national </w:t>
            </w:r>
            <w:r>
              <w:rPr>
                <w:rFonts w:ascii="Arial" w:hAnsi="Arial" w:cs="Arial"/>
                <w:color w:val="A6A6A6" w:themeColor="background1" w:themeShade="A6"/>
                <w:szCs w:val="24"/>
                <w:lang w:val="en-GB"/>
              </w:rPr>
              <w:t>speaker</w:t>
            </w:r>
          </w:p>
          <w:p w14:paraId="06A93134" w14:textId="77777777" w:rsidR="00DD292E" w:rsidRPr="00FF5B0C" w:rsidRDefault="00DD292E" w:rsidP="00F60C3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F71220" w:rsidRPr="004C20BE" w14:paraId="258DBFD2" w14:textId="77777777" w:rsidTr="00063DA8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535AFC07" w14:textId="3CC80D1E" w:rsidR="00F71220" w:rsidRDefault="00EF5C72" w:rsidP="007302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12: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13:00</w:t>
            </w: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438EC970" w14:textId="59A44CC7" w:rsidR="00F71220" w:rsidRDefault="003A0D01" w:rsidP="00F60C3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A0D01">
              <w:rPr>
                <w:rFonts w:ascii="Arial" w:hAnsi="Arial" w:cs="Arial"/>
                <w:b/>
                <w:sz w:val="24"/>
                <w:szCs w:val="24"/>
                <w:lang w:val="en-GB"/>
              </w:rPr>
              <w:t>E-evidence procedures</w:t>
            </w:r>
          </w:p>
          <w:p w14:paraId="7B972DE7" w14:textId="786FA260" w:rsidR="00EF5C72" w:rsidRPr="003A0D01" w:rsidRDefault="003A0D01" w:rsidP="00EF5C72">
            <w:pPr>
              <w:jc w:val="both"/>
              <w:rPr>
                <w:rFonts w:ascii="Arial" w:hAnsi="Arial" w:cs="Arial"/>
                <w:color w:val="A6A6A6" w:themeColor="background1" w:themeShade="A6"/>
                <w:szCs w:val="24"/>
                <w:lang w:val="en-GB"/>
              </w:rPr>
            </w:pPr>
            <w:r>
              <w:rPr>
                <w:rFonts w:ascii="Arial" w:hAnsi="Arial" w:cs="Arial"/>
                <w:color w:val="A6A6A6" w:themeColor="background1" w:themeShade="A6"/>
                <w:szCs w:val="24"/>
                <w:lang w:val="en-GB"/>
              </w:rPr>
              <w:t xml:space="preserve">Name and function of the </w:t>
            </w:r>
            <w:r w:rsidR="00251CCD">
              <w:rPr>
                <w:rFonts w:ascii="Arial" w:hAnsi="Arial" w:cs="Arial"/>
                <w:color w:val="A6A6A6" w:themeColor="background1" w:themeShade="A6"/>
                <w:szCs w:val="24"/>
                <w:lang w:val="en-GB"/>
              </w:rPr>
              <w:t xml:space="preserve">national </w:t>
            </w:r>
            <w:r>
              <w:rPr>
                <w:rFonts w:ascii="Arial" w:hAnsi="Arial" w:cs="Arial"/>
                <w:color w:val="A6A6A6" w:themeColor="background1" w:themeShade="A6"/>
                <w:szCs w:val="24"/>
                <w:lang w:val="en-GB"/>
              </w:rPr>
              <w:t>speaker</w:t>
            </w:r>
          </w:p>
          <w:p w14:paraId="64838B8E" w14:textId="12504A30" w:rsidR="00F71220" w:rsidRDefault="00F71220" w:rsidP="00F60C3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bookmarkEnd w:id="0"/>
      <w:tr w:rsidR="001A5081" w:rsidRPr="00063DA8" w14:paraId="4AA03FBC" w14:textId="77777777" w:rsidTr="00063DA8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6B90A9E3" w14:textId="77777777" w:rsidR="001A5081" w:rsidRPr="00063DA8" w:rsidRDefault="00E0009B" w:rsidP="007302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3DA8">
              <w:rPr>
                <w:rFonts w:ascii="Arial" w:hAnsi="Arial" w:cs="Arial"/>
                <w:sz w:val="24"/>
                <w:szCs w:val="24"/>
                <w:lang w:val="en-US"/>
              </w:rPr>
              <w:t>13:00 – 14:00</w:t>
            </w: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27D251FE" w14:textId="77777777" w:rsidR="00E0009B" w:rsidRPr="00063DA8" w:rsidRDefault="00E0009B" w:rsidP="00E000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3DA8">
              <w:rPr>
                <w:rFonts w:ascii="Arial" w:hAnsi="Arial" w:cs="Arial"/>
                <w:sz w:val="24"/>
                <w:szCs w:val="24"/>
                <w:lang w:val="en-US"/>
              </w:rPr>
              <w:t>Lunch</w:t>
            </w:r>
          </w:p>
        </w:tc>
      </w:tr>
      <w:tr w:rsidR="00EA59EE" w:rsidRPr="00063DA8" w14:paraId="2211D7C0" w14:textId="77777777" w:rsidTr="00063DA8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5C4D6BD7" w14:textId="77777777" w:rsidR="00EA59EE" w:rsidRPr="00EA59EE" w:rsidRDefault="00EA59EE" w:rsidP="00EA59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212EF8F7" w14:textId="77777777" w:rsidR="00EA59EE" w:rsidRPr="00FF5B0C" w:rsidRDefault="00EA59EE" w:rsidP="00E000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C3F57" w:rsidRPr="004C20BE" w14:paraId="39A7827D" w14:textId="77777777" w:rsidTr="00C4044F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01486B5A" w14:textId="3C8B060C" w:rsidR="000C3F57" w:rsidRPr="00063DA8" w:rsidRDefault="00D4726F" w:rsidP="00EA59E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  <w:r w:rsidR="000C3F57" w:rsidRPr="00063DA8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0C3F57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0C3F57" w:rsidRPr="00063DA8">
              <w:rPr>
                <w:rFonts w:ascii="Arial" w:hAnsi="Arial" w:cs="Arial"/>
                <w:sz w:val="24"/>
                <w:szCs w:val="24"/>
                <w:lang w:val="en-US"/>
              </w:rPr>
              <w:t xml:space="preserve">0 – </w:t>
            </w:r>
            <w:r w:rsidR="00013FC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A0D0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0C3F57" w:rsidRPr="00063DA8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322115">
              <w:rPr>
                <w:rFonts w:ascii="Arial" w:hAnsi="Arial" w:cs="Arial"/>
                <w:sz w:val="24"/>
                <w:szCs w:val="24"/>
                <w:lang w:val="el-GR"/>
              </w:rPr>
              <w:t>0</w:t>
            </w:r>
            <w:r w:rsidR="000C3F57" w:rsidRPr="00063DA8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1B786842" w14:textId="0FE06B0E" w:rsidR="00707C06" w:rsidRDefault="003A0D01" w:rsidP="003A0D0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A0D01">
              <w:rPr>
                <w:rFonts w:ascii="Arial" w:hAnsi="Arial" w:cs="Arial"/>
                <w:b/>
                <w:sz w:val="24"/>
                <w:szCs w:val="24"/>
                <w:lang w:val="en-GB"/>
              </w:rPr>
              <w:t>National experience on digitalisation of EU criminal law instruments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in Member State 1</w:t>
            </w:r>
          </w:p>
          <w:p w14:paraId="26F900FC" w14:textId="3F5D2F73" w:rsidR="000C3F57" w:rsidRPr="007662FA" w:rsidRDefault="003A0D01" w:rsidP="00DD292E">
            <w:pPr>
              <w:jc w:val="both"/>
              <w:rPr>
                <w:rFonts w:ascii="Arial" w:hAnsi="Arial" w:cs="Arial"/>
                <w:color w:val="A6A6A6" w:themeColor="background1" w:themeShade="A6"/>
                <w:lang w:val="en-GR"/>
              </w:rPr>
            </w:pPr>
            <w:r>
              <w:rPr>
                <w:rFonts w:ascii="Arial" w:hAnsi="Arial" w:cs="Arial"/>
                <w:color w:val="A6A6A6" w:themeColor="background1" w:themeShade="A6"/>
                <w:szCs w:val="24"/>
                <w:lang w:val="en-GB"/>
              </w:rPr>
              <w:t>Name and function of the speaker from a different Member State</w:t>
            </w:r>
          </w:p>
        </w:tc>
      </w:tr>
      <w:tr w:rsidR="00AA3E8B" w:rsidRPr="00515853" w14:paraId="3EC3EBCD" w14:textId="77777777" w:rsidTr="00C4044F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6D39781E" w14:textId="77777777" w:rsidR="00AA3E8B" w:rsidRPr="00063DA8" w:rsidRDefault="00AA3E8B" w:rsidP="008268E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50C20844" w14:textId="77777777" w:rsidR="00AA3E8B" w:rsidRPr="003A0D01" w:rsidRDefault="00AA3E8B" w:rsidP="00BD4D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A0D01" w:rsidRPr="00515853" w14:paraId="60ACC35B" w14:textId="77777777" w:rsidTr="00C4044F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63E81267" w14:textId="70831FC2" w:rsidR="003A0D01" w:rsidRPr="00063DA8" w:rsidRDefault="00251CCD" w:rsidP="00251CC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15:00 – 16:00</w:t>
            </w: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26938CC8" w14:textId="2D78D8F8" w:rsidR="003A0D01" w:rsidRDefault="003A0D01" w:rsidP="003A0D0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A0D01">
              <w:rPr>
                <w:rFonts w:ascii="Arial" w:hAnsi="Arial" w:cs="Arial"/>
                <w:b/>
                <w:sz w:val="24"/>
                <w:szCs w:val="24"/>
                <w:lang w:val="en-GB"/>
              </w:rPr>
              <w:t>National experience on digitalisation of EU criminal law instruments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in Member State 2</w:t>
            </w:r>
          </w:p>
          <w:p w14:paraId="5916F473" w14:textId="491EE32A" w:rsidR="003A0D01" w:rsidRDefault="003A0D01" w:rsidP="00BD4D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A6A6A6" w:themeColor="background1" w:themeShade="A6"/>
                <w:szCs w:val="24"/>
                <w:lang w:val="en-GB"/>
              </w:rPr>
              <w:t>Name and function of the speaker from a different Member State</w:t>
            </w:r>
          </w:p>
        </w:tc>
      </w:tr>
      <w:tr w:rsidR="003A0D01" w:rsidRPr="00515853" w14:paraId="57C04E27" w14:textId="77777777" w:rsidTr="00C4044F">
        <w:tc>
          <w:tcPr>
            <w:tcW w:w="1800" w:type="dxa"/>
            <w:tcMar>
              <w:left w:w="115" w:type="dxa"/>
              <w:bottom w:w="72" w:type="dxa"/>
              <w:right w:w="115" w:type="dxa"/>
            </w:tcMar>
          </w:tcPr>
          <w:p w14:paraId="36D145B2" w14:textId="77777777" w:rsidR="003A0D01" w:rsidRPr="00063DA8" w:rsidRDefault="003A0D01" w:rsidP="008268E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262" w:type="dxa"/>
            <w:tcMar>
              <w:left w:w="115" w:type="dxa"/>
              <w:bottom w:w="72" w:type="dxa"/>
              <w:right w:w="115" w:type="dxa"/>
            </w:tcMar>
          </w:tcPr>
          <w:p w14:paraId="156B7DA8" w14:textId="77777777" w:rsidR="003A0D01" w:rsidRPr="003A0D01" w:rsidRDefault="003A0D01" w:rsidP="003A0D0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14:paraId="4E81C8ED" w14:textId="77777777" w:rsidR="000C3F57" w:rsidRPr="007C318B" w:rsidRDefault="000C3F57" w:rsidP="00CD7C7A">
      <w:pPr>
        <w:rPr>
          <w:rFonts w:ascii="Arial" w:hAnsi="Arial" w:cs="Arial"/>
          <w:sz w:val="18"/>
          <w:lang w:val="en-US"/>
        </w:rPr>
      </w:pPr>
    </w:p>
    <w:sectPr w:rsidR="000C3F57" w:rsidRPr="007C318B" w:rsidSect="00795993">
      <w:headerReference w:type="default" r:id="rId7"/>
      <w:footerReference w:type="default" r:id="rId8"/>
      <w:pgSz w:w="11906" w:h="16838"/>
      <w:pgMar w:top="1417" w:right="1417" w:bottom="1417" w:left="1417" w:header="0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FF5F" w14:textId="77777777" w:rsidR="003E09D2" w:rsidRDefault="003E09D2" w:rsidP="006A0440">
      <w:pPr>
        <w:spacing w:after="0" w:line="240" w:lineRule="auto"/>
      </w:pPr>
      <w:r>
        <w:separator/>
      </w:r>
    </w:p>
  </w:endnote>
  <w:endnote w:type="continuationSeparator" w:id="0">
    <w:p w14:paraId="681890DF" w14:textId="77777777" w:rsidR="003E09D2" w:rsidRDefault="003E09D2" w:rsidP="006A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58AD" w14:textId="0B68FDA6" w:rsidR="006A0440" w:rsidRPr="006A0440" w:rsidRDefault="007D5222" w:rsidP="00E00274">
    <w:pPr>
      <w:pStyle w:val="Footer"/>
      <w:jc w:val="center"/>
      <w:rPr>
        <w:lang w:val="en-US"/>
      </w:rPr>
    </w:pPr>
    <w:r>
      <w:rPr>
        <w:noProof/>
      </w:rPr>
      <w:drawing>
        <wp:inline distT="0" distB="0" distL="0" distR="0" wp14:anchorId="55D77BE1" wp14:editId="46B857E1">
          <wp:extent cx="720032" cy="714317"/>
          <wp:effectExtent l="0" t="0" r="4445" b="0"/>
          <wp:docPr id="9" name="Picture 9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17" cy="776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1B2A" w14:textId="77777777" w:rsidR="003E09D2" w:rsidRDefault="003E09D2" w:rsidP="006A0440">
      <w:pPr>
        <w:spacing w:after="0" w:line="240" w:lineRule="auto"/>
      </w:pPr>
      <w:r>
        <w:separator/>
      </w:r>
    </w:p>
  </w:footnote>
  <w:footnote w:type="continuationSeparator" w:id="0">
    <w:p w14:paraId="77B0FBCA" w14:textId="77777777" w:rsidR="003E09D2" w:rsidRDefault="003E09D2" w:rsidP="006A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3183" w14:textId="58BFE7C7" w:rsidR="00A92181" w:rsidRDefault="003A0D01" w:rsidP="00952368">
    <w:pPr>
      <w:pStyle w:val="Header"/>
      <w:ind w:left="-1417"/>
    </w:pPr>
    <w:r>
      <w:rPr>
        <w:noProof/>
      </w:rPr>
      <w:drawing>
        <wp:inline distT="0" distB="0" distL="0" distR="0" wp14:anchorId="79ADF6E1" wp14:editId="3406DC5F">
          <wp:extent cx="7662267" cy="1308295"/>
          <wp:effectExtent l="0" t="0" r="0" b="0"/>
          <wp:docPr id="1059203406" name="Picture 2" descr="A statue of a person holding a swo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03406" name="Picture 2" descr="A statue of a person holding a swo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115" cy="1330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0B77"/>
    <w:multiLevelType w:val="hybridMultilevel"/>
    <w:tmpl w:val="BDBEDB2A"/>
    <w:lvl w:ilvl="0" w:tplc="5A90C3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B1C11"/>
    <w:multiLevelType w:val="multilevel"/>
    <w:tmpl w:val="DDE0816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681B75"/>
    <w:multiLevelType w:val="hybridMultilevel"/>
    <w:tmpl w:val="A34AE16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27BF"/>
    <w:multiLevelType w:val="multilevel"/>
    <w:tmpl w:val="1096C3D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622F89"/>
    <w:multiLevelType w:val="multilevel"/>
    <w:tmpl w:val="C4E4D18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52E3E"/>
    <w:multiLevelType w:val="hybridMultilevel"/>
    <w:tmpl w:val="8534C4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871F5"/>
    <w:multiLevelType w:val="multilevel"/>
    <w:tmpl w:val="2B966EF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420764208">
    <w:abstractNumId w:val="2"/>
  </w:num>
  <w:num w:numId="2" w16cid:durableId="307130090">
    <w:abstractNumId w:val="0"/>
  </w:num>
  <w:num w:numId="3" w16cid:durableId="1422334434">
    <w:abstractNumId w:val="5"/>
  </w:num>
  <w:num w:numId="4" w16cid:durableId="874535782">
    <w:abstractNumId w:val="3"/>
  </w:num>
  <w:num w:numId="5" w16cid:durableId="1866358796">
    <w:abstractNumId w:val="1"/>
  </w:num>
  <w:num w:numId="6" w16cid:durableId="206911830">
    <w:abstractNumId w:val="6"/>
  </w:num>
  <w:num w:numId="7" w16cid:durableId="318114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81"/>
    <w:rsid w:val="00001055"/>
    <w:rsid w:val="00013FC3"/>
    <w:rsid w:val="000170BD"/>
    <w:rsid w:val="000261AE"/>
    <w:rsid w:val="000329AD"/>
    <w:rsid w:val="00051B3C"/>
    <w:rsid w:val="00054F82"/>
    <w:rsid w:val="00063DA8"/>
    <w:rsid w:val="00065DF5"/>
    <w:rsid w:val="00074C0B"/>
    <w:rsid w:val="0008375D"/>
    <w:rsid w:val="00086637"/>
    <w:rsid w:val="000955B0"/>
    <w:rsid w:val="000C0352"/>
    <w:rsid w:val="000C3F57"/>
    <w:rsid w:val="000C4AFB"/>
    <w:rsid w:val="000E1A9D"/>
    <w:rsid w:val="000E3A39"/>
    <w:rsid w:val="000F1FF5"/>
    <w:rsid w:val="001128E4"/>
    <w:rsid w:val="00112F72"/>
    <w:rsid w:val="0011548D"/>
    <w:rsid w:val="00127C81"/>
    <w:rsid w:val="00127F9D"/>
    <w:rsid w:val="00130140"/>
    <w:rsid w:val="001321C8"/>
    <w:rsid w:val="00141781"/>
    <w:rsid w:val="00150195"/>
    <w:rsid w:val="001640B8"/>
    <w:rsid w:val="00196AD5"/>
    <w:rsid w:val="001A4552"/>
    <w:rsid w:val="001A5081"/>
    <w:rsid w:val="001B6FFE"/>
    <w:rsid w:val="001B7CAB"/>
    <w:rsid w:val="001D1DE3"/>
    <w:rsid w:val="001F17D3"/>
    <w:rsid w:val="001F2DF2"/>
    <w:rsid w:val="001F6E49"/>
    <w:rsid w:val="00223248"/>
    <w:rsid w:val="0022682C"/>
    <w:rsid w:val="00237769"/>
    <w:rsid w:val="00251B91"/>
    <w:rsid w:val="00251CCD"/>
    <w:rsid w:val="0027351B"/>
    <w:rsid w:val="00282E77"/>
    <w:rsid w:val="0028760D"/>
    <w:rsid w:val="00294B91"/>
    <w:rsid w:val="002B1E48"/>
    <w:rsid w:val="002D06E2"/>
    <w:rsid w:val="002D3FB6"/>
    <w:rsid w:val="002E6D7E"/>
    <w:rsid w:val="002F27EF"/>
    <w:rsid w:val="002F3F15"/>
    <w:rsid w:val="002F6A38"/>
    <w:rsid w:val="00316779"/>
    <w:rsid w:val="00322115"/>
    <w:rsid w:val="00345CD4"/>
    <w:rsid w:val="00346556"/>
    <w:rsid w:val="00347F44"/>
    <w:rsid w:val="0035416F"/>
    <w:rsid w:val="00356E4C"/>
    <w:rsid w:val="00363300"/>
    <w:rsid w:val="003710C8"/>
    <w:rsid w:val="0037535A"/>
    <w:rsid w:val="00390C4D"/>
    <w:rsid w:val="003A0598"/>
    <w:rsid w:val="003A0D01"/>
    <w:rsid w:val="003A1E35"/>
    <w:rsid w:val="003A521B"/>
    <w:rsid w:val="003A60ED"/>
    <w:rsid w:val="003C0B42"/>
    <w:rsid w:val="003E09D2"/>
    <w:rsid w:val="003E514B"/>
    <w:rsid w:val="003E610B"/>
    <w:rsid w:val="003F1409"/>
    <w:rsid w:val="003F3E60"/>
    <w:rsid w:val="003F6BD9"/>
    <w:rsid w:val="003F6E68"/>
    <w:rsid w:val="00400DF9"/>
    <w:rsid w:val="00450246"/>
    <w:rsid w:val="00462780"/>
    <w:rsid w:val="00470CBC"/>
    <w:rsid w:val="00490ABC"/>
    <w:rsid w:val="004A1349"/>
    <w:rsid w:val="004A54C9"/>
    <w:rsid w:val="004C20BE"/>
    <w:rsid w:val="004D041E"/>
    <w:rsid w:val="004D18AC"/>
    <w:rsid w:val="004E60DE"/>
    <w:rsid w:val="004F7FAA"/>
    <w:rsid w:val="005066A6"/>
    <w:rsid w:val="005149D1"/>
    <w:rsid w:val="00515853"/>
    <w:rsid w:val="005275FA"/>
    <w:rsid w:val="00527D70"/>
    <w:rsid w:val="00534E4F"/>
    <w:rsid w:val="00536746"/>
    <w:rsid w:val="00536CDC"/>
    <w:rsid w:val="00540713"/>
    <w:rsid w:val="00545D39"/>
    <w:rsid w:val="00557BD2"/>
    <w:rsid w:val="00563B89"/>
    <w:rsid w:val="00597EE5"/>
    <w:rsid w:val="005B368C"/>
    <w:rsid w:val="005D0F91"/>
    <w:rsid w:val="005D5EC0"/>
    <w:rsid w:val="00613E06"/>
    <w:rsid w:val="006177BF"/>
    <w:rsid w:val="0062028F"/>
    <w:rsid w:val="00625ECA"/>
    <w:rsid w:val="0063085B"/>
    <w:rsid w:val="00632F03"/>
    <w:rsid w:val="00636A8F"/>
    <w:rsid w:val="0064102B"/>
    <w:rsid w:val="00656781"/>
    <w:rsid w:val="006603EF"/>
    <w:rsid w:val="00666BB2"/>
    <w:rsid w:val="00677C33"/>
    <w:rsid w:val="0069593A"/>
    <w:rsid w:val="00696DEA"/>
    <w:rsid w:val="006A0440"/>
    <w:rsid w:val="006D7741"/>
    <w:rsid w:val="006E1554"/>
    <w:rsid w:val="006E2B9B"/>
    <w:rsid w:val="006E431F"/>
    <w:rsid w:val="006F183B"/>
    <w:rsid w:val="006F5312"/>
    <w:rsid w:val="006F72C6"/>
    <w:rsid w:val="00707C06"/>
    <w:rsid w:val="00722940"/>
    <w:rsid w:val="007302B1"/>
    <w:rsid w:val="00733151"/>
    <w:rsid w:val="007445CE"/>
    <w:rsid w:val="00751522"/>
    <w:rsid w:val="00752515"/>
    <w:rsid w:val="007662FA"/>
    <w:rsid w:val="00771808"/>
    <w:rsid w:val="007812D6"/>
    <w:rsid w:val="007848E0"/>
    <w:rsid w:val="00786AEB"/>
    <w:rsid w:val="00795993"/>
    <w:rsid w:val="007A4053"/>
    <w:rsid w:val="007B0905"/>
    <w:rsid w:val="007B655C"/>
    <w:rsid w:val="007B743B"/>
    <w:rsid w:val="007C318B"/>
    <w:rsid w:val="007C63D0"/>
    <w:rsid w:val="007D50DB"/>
    <w:rsid w:val="007D5222"/>
    <w:rsid w:val="007E41CE"/>
    <w:rsid w:val="007F676D"/>
    <w:rsid w:val="00813029"/>
    <w:rsid w:val="00814C26"/>
    <w:rsid w:val="008229A3"/>
    <w:rsid w:val="00822BF0"/>
    <w:rsid w:val="008268EC"/>
    <w:rsid w:val="00834D75"/>
    <w:rsid w:val="00837CBA"/>
    <w:rsid w:val="00841164"/>
    <w:rsid w:val="0084297E"/>
    <w:rsid w:val="008875CD"/>
    <w:rsid w:val="0089538F"/>
    <w:rsid w:val="008953AC"/>
    <w:rsid w:val="0089606F"/>
    <w:rsid w:val="008A2EB1"/>
    <w:rsid w:val="008A306A"/>
    <w:rsid w:val="008B0E89"/>
    <w:rsid w:val="008D4385"/>
    <w:rsid w:val="009031D6"/>
    <w:rsid w:val="00910774"/>
    <w:rsid w:val="00917889"/>
    <w:rsid w:val="009306B7"/>
    <w:rsid w:val="009337BA"/>
    <w:rsid w:val="00942C71"/>
    <w:rsid w:val="0095069F"/>
    <w:rsid w:val="00952368"/>
    <w:rsid w:val="0095638C"/>
    <w:rsid w:val="00956F36"/>
    <w:rsid w:val="0096529A"/>
    <w:rsid w:val="009946F2"/>
    <w:rsid w:val="009A46E0"/>
    <w:rsid w:val="009B7CBD"/>
    <w:rsid w:val="009F1949"/>
    <w:rsid w:val="009F365F"/>
    <w:rsid w:val="009F51EB"/>
    <w:rsid w:val="00A2180A"/>
    <w:rsid w:val="00A26511"/>
    <w:rsid w:val="00A40AFB"/>
    <w:rsid w:val="00A44533"/>
    <w:rsid w:val="00A50BED"/>
    <w:rsid w:val="00A62670"/>
    <w:rsid w:val="00A705E4"/>
    <w:rsid w:val="00A73F71"/>
    <w:rsid w:val="00A83880"/>
    <w:rsid w:val="00A92181"/>
    <w:rsid w:val="00AA099B"/>
    <w:rsid w:val="00AA3E8B"/>
    <w:rsid w:val="00AA62D2"/>
    <w:rsid w:val="00AD16FD"/>
    <w:rsid w:val="00AD1C25"/>
    <w:rsid w:val="00AD427A"/>
    <w:rsid w:val="00B008DB"/>
    <w:rsid w:val="00B1516E"/>
    <w:rsid w:val="00B173CB"/>
    <w:rsid w:val="00B1780D"/>
    <w:rsid w:val="00B45398"/>
    <w:rsid w:val="00B702B2"/>
    <w:rsid w:val="00B71E2D"/>
    <w:rsid w:val="00B71F44"/>
    <w:rsid w:val="00B72CD9"/>
    <w:rsid w:val="00B836E2"/>
    <w:rsid w:val="00B95323"/>
    <w:rsid w:val="00B96F22"/>
    <w:rsid w:val="00BB08C7"/>
    <w:rsid w:val="00BD1EBA"/>
    <w:rsid w:val="00BD6779"/>
    <w:rsid w:val="00BD6901"/>
    <w:rsid w:val="00C016DF"/>
    <w:rsid w:val="00C01DB4"/>
    <w:rsid w:val="00C0215B"/>
    <w:rsid w:val="00C03F2E"/>
    <w:rsid w:val="00C1129E"/>
    <w:rsid w:val="00C207A2"/>
    <w:rsid w:val="00C21D24"/>
    <w:rsid w:val="00C223D6"/>
    <w:rsid w:val="00C22CE9"/>
    <w:rsid w:val="00C338C3"/>
    <w:rsid w:val="00C4044F"/>
    <w:rsid w:val="00C54693"/>
    <w:rsid w:val="00C63E6C"/>
    <w:rsid w:val="00C67812"/>
    <w:rsid w:val="00C7082D"/>
    <w:rsid w:val="00C71EAF"/>
    <w:rsid w:val="00C72096"/>
    <w:rsid w:val="00C82499"/>
    <w:rsid w:val="00CD7C7A"/>
    <w:rsid w:val="00CE16A7"/>
    <w:rsid w:val="00CE414E"/>
    <w:rsid w:val="00CF7F5D"/>
    <w:rsid w:val="00D05DD0"/>
    <w:rsid w:val="00D11223"/>
    <w:rsid w:val="00D4726F"/>
    <w:rsid w:val="00D73DF2"/>
    <w:rsid w:val="00DA6183"/>
    <w:rsid w:val="00DB4D20"/>
    <w:rsid w:val="00DC04D8"/>
    <w:rsid w:val="00DD292E"/>
    <w:rsid w:val="00DD5205"/>
    <w:rsid w:val="00DE120A"/>
    <w:rsid w:val="00DF0C5E"/>
    <w:rsid w:val="00DF5E97"/>
    <w:rsid w:val="00E0009B"/>
    <w:rsid w:val="00E00190"/>
    <w:rsid w:val="00E00274"/>
    <w:rsid w:val="00E05814"/>
    <w:rsid w:val="00E07BBB"/>
    <w:rsid w:val="00E36659"/>
    <w:rsid w:val="00E45EBC"/>
    <w:rsid w:val="00E478B8"/>
    <w:rsid w:val="00E47CA1"/>
    <w:rsid w:val="00E5374B"/>
    <w:rsid w:val="00E54E32"/>
    <w:rsid w:val="00E70789"/>
    <w:rsid w:val="00E7558D"/>
    <w:rsid w:val="00E77DE2"/>
    <w:rsid w:val="00E9056D"/>
    <w:rsid w:val="00E97E12"/>
    <w:rsid w:val="00EA03DA"/>
    <w:rsid w:val="00EA59EE"/>
    <w:rsid w:val="00EB06B5"/>
    <w:rsid w:val="00EB19CC"/>
    <w:rsid w:val="00EB3DBC"/>
    <w:rsid w:val="00ED7EBB"/>
    <w:rsid w:val="00EF0B22"/>
    <w:rsid w:val="00EF5C72"/>
    <w:rsid w:val="00EF70C6"/>
    <w:rsid w:val="00F079A7"/>
    <w:rsid w:val="00F15A72"/>
    <w:rsid w:val="00F21196"/>
    <w:rsid w:val="00F219C6"/>
    <w:rsid w:val="00F30EF0"/>
    <w:rsid w:val="00F33D43"/>
    <w:rsid w:val="00F35C8F"/>
    <w:rsid w:val="00F47604"/>
    <w:rsid w:val="00F47AC4"/>
    <w:rsid w:val="00F57595"/>
    <w:rsid w:val="00F60C3B"/>
    <w:rsid w:val="00F61D26"/>
    <w:rsid w:val="00F624CA"/>
    <w:rsid w:val="00F66F0A"/>
    <w:rsid w:val="00F7057D"/>
    <w:rsid w:val="00F71220"/>
    <w:rsid w:val="00F75EE4"/>
    <w:rsid w:val="00F76324"/>
    <w:rsid w:val="00F81ED0"/>
    <w:rsid w:val="00FA3FE7"/>
    <w:rsid w:val="00FB1768"/>
    <w:rsid w:val="00FD55A9"/>
    <w:rsid w:val="00FF3120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E63B11"/>
  <w15:chartTrackingRefBased/>
  <w15:docId w15:val="{C6038E7A-0314-47E1-A0EF-E2102AF2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40"/>
  </w:style>
  <w:style w:type="paragraph" w:styleId="Footer">
    <w:name w:val="footer"/>
    <w:basedOn w:val="Normal"/>
    <w:link w:val="FooterChar"/>
    <w:uiPriority w:val="99"/>
    <w:unhideWhenUsed/>
    <w:rsid w:val="006A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40"/>
  </w:style>
  <w:style w:type="paragraph" w:styleId="BalloonText">
    <w:name w:val="Balloon Text"/>
    <w:basedOn w:val="Normal"/>
    <w:link w:val="BalloonTextChar"/>
    <w:uiPriority w:val="99"/>
    <w:semiHidden/>
    <w:unhideWhenUsed/>
    <w:rsid w:val="00AD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C2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34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14A12F6646B4E854B8E39BB191683" ma:contentTypeVersion="13" ma:contentTypeDescription="Create a new document." ma:contentTypeScope="" ma:versionID="70eafa8abdb357e9b9f33470dc5d8c95">
  <xsd:schema xmlns:xsd="http://www.w3.org/2001/XMLSchema" xmlns:xs="http://www.w3.org/2001/XMLSchema" xmlns:p="http://schemas.microsoft.com/office/2006/metadata/properties" xmlns:ns2="5e28b90f-8f81-4292-b288-08a6ae6253b2" xmlns:ns3="a23746c2-3f0d-4bb4-b634-d365e25f14ac" targetNamespace="http://schemas.microsoft.com/office/2006/metadata/properties" ma:root="true" ma:fieldsID="a6eae878fcba59f2fafba859920cce74" ns2:_="" ns3:_="">
    <xsd:import namespace="5e28b90f-8f81-4292-b288-08a6ae6253b2"/>
    <xsd:import namespace="a23746c2-3f0d-4bb4-b634-d365e25f1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b90f-8f81-4292-b288-08a6ae625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679223-9d07-4fb9-96fa-0439b4075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46c2-3f0d-4bb4-b634-d365e25f1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e57a60-527c-484d-b474-b0064d6cf61b}" ma:internalName="TaxCatchAll" ma:showField="CatchAllData" ma:web="a23746c2-3f0d-4bb4-b634-d365e25f1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746c2-3f0d-4bb4-b634-d365e25f14ac" xsi:nil="true"/>
    <lcf76f155ced4ddcb4097134ff3c332f xmlns="5e28b90f-8f81-4292-b288-08a6ae6253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023ECD-149A-43C8-81E4-FE09F18727AD}"/>
</file>

<file path=customXml/itemProps2.xml><?xml version="1.0" encoding="utf-8"?>
<ds:datastoreItem xmlns:ds="http://schemas.openxmlformats.org/officeDocument/2006/customXml" ds:itemID="{05755186-055A-4C53-ADD0-AA148E81176E}"/>
</file>

<file path=customXml/itemProps3.xml><?xml version="1.0" encoding="utf-8"?>
<ds:datastoreItem xmlns:ds="http://schemas.openxmlformats.org/officeDocument/2006/customXml" ds:itemID="{FF5E3B19-78EC-45B5-B579-5B6AFADAFD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</dc:creator>
  <cp:keywords/>
  <dc:description/>
  <cp:lastModifiedBy>Vasileios Stathopoulos</cp:lastModifiedBy>
  <cp:revision>6</cp:revision>
  <cp:lastPrinted>2017-02-06T09:52:00Z</cp:lastPrinted>
  <dcterms:created xsi:type="dcterms:W3CDTF">2026-01-15T15:13:00Z</dcterms:created>
  <dcterms:modified xsi:type="dcterms:W3CDTF">2026-01-15T15:20:00Z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0x0101004F814A12F6646B4E854B8E39BB191683</vt:lpwstr>
  </property>
</Properties>
</file>