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A44" w:rsidRDefault="00F3063A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01</w:t>
      </w:r>
      <w:r w:rsidRPr="009C187E">
        <w:t>/11/2022</w:t>
      </w:r>
      <w:r>
        <w:t>………. ΑΝΤΙΣΤΟΙΧΙΣΗ Α.Π. ΜΕ Γ.Α.Κ.</w:t>
      </w:r>
    </w:p>
    <w:p w:rsidR="009D5A44" w:rsidRDefault="009D5A44">
      <w:pPr>
        <w:pStyle w:val="Standard"/>
      </w:pPr>
    </w:p>
    <w:p w:rsidR="009D5A44" w:rsidRDefault="009D5A44">
      <w:pPr>
        <w:pStyle w:val="Standard"/>
      </w:pPr>
    </w:p>
    <w:tbl>
      <w:tblPr>
        <w:tblW w:w="8169" w:type="dxa"/>
        <w:tblInd w:w="3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0"/>
        <w:gridCol w:w="6759"/>
      </w:tblGrid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</w:pPr>
            <w:r>
              <w:t>Α.Π.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107209</w:t>
            </w: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107202</w:t>
            </w: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107240</w:t>
            </w: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107236</w:t>
            </w: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107229</w:t>
            </w: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107226</w:t>
            </w: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106934</w:t>
            </w: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106958</w:t>
            </w: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106953</w:t>
            </w: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106945</w:t>
            </w: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106939</w:t>
            </w: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  <w:snapToGrid w:val="0"/>
            </w:pPr>
            <w:r>
              <w:t>107251</w:t>
            </w: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  <w:snapToGrid w:val="0"/>
            </w:pPr>
            <w:r>
              <w:t>107257</w:t>
            </w: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  <w:snapToGrid w:val="0"/>
            </w:pPr>
            <w:r>
              <w:t>107259</w:t>
            </w: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107190</w:t>
            </w: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107264</w:t>
            </w:r>
          </w:p>
        </w:tc>
      </w:tr>
      <w:tr w:rsidR="009D5A44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107194</w:t>
            </w: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106992</w:t>
            </w: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106983</w:t>
            </w: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106977</w:t>
            </w: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106965</w:t>
            </w: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  <w:snapToGrid w:val="0"/>
            </w:pPr>
            <w:r>
              <w:t>107057</w:t>
            </w: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107170</w:t>
            </w: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107073</w:t>
            </w: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106968</w:t>
            </w:r>
          </w:p>
        </w:tc>
      </w:tr>
      <w:tr w:rsidR="009D5A4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107045            26</w:t>
            </w:r>
            <w:r>
              <w:t>α   107008</w:t>
            </w: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106999</w:t>
            </w: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107219</w:t>
            </w: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107030</w:t>
            </w: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  <w:snapToGrid w:val="0"/>
            </w:pPr>
            <w:r>
              <w:t>107017</w:t>
            </w: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  <w:snapToGrid w:val="0"/>
            </w:pPr>
            <w:r>
              <w:t>107067</w:t>
            </w: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  <w:snapToGrid w:val="0"/>
            </w:pPr>
            <w:r>
              <w:t>107103</w:t>
            </w: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  <w:snapToGrid w:val="0"/>
            </w:pPr>
            <w:r>
              <w:t>107096</w:t>
            </w: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107156</w:t>
            </w: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107159</w:t>
            </w: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  <w:snapToGrid w:val="0"/>
            </w:pPr>
            <w:r>
              <w:t>107161</w:t>
            </w: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107180</w:t>
            </w: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  <w:snapToGrid w:val="0"/>
            </w:pPr>
            <w:r>
              <w:t>107144</w:t>
            </w: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107148</w:t>
            </w: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107085</w:t>
            </w: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107107</w:t>
            </w: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F3063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107272</w:t>
            </w:r>
          </w:p>
        </w:tc>
      </w:tr>
      <w:tr w:rsidR="009D5A44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D5A44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44" w:rsidRDefault="009D5A44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9D5A44" w:rsidRDefault="009D5A44">
      <w:pPr>
        <w:pStyle w:val="Standard"/>
      </w:pPr>
    </w:p>
    <w:sectPr w:rsidR="009D5A44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63A" w:rsidRDefault="00F3063A">
      <w:pPr>
        <w:rPr>
          <w:rFonts w:hint="eastAsia"/>
        </w:rPr>
      </w:pPr>
      <w:r>
        <w:separator/>
      </w:r>
    </w:p>
  </w:endnote>
  <w:endnote w:type="continuationSeparator" w:id="0">
    <w:p w:rsidR="00F3063A" w:rsidRDefault="00F3063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63A" w:rsidRDefault="00F3063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3063A" w:rsidRDefault="00F3063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D5A44"/>
    <w:rsid w:val="009C187E"/>
    <w:rsid w:val="009D5A44"/>
    <w:rsid w:val="00F3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B583F-5180-4173-9498-B6F2D89E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2022-11-01T14:58:00Z</dcterms:created>
  <dcterms:modified xsi:type="dcterms:W3CDTF">2022-11-01T14:58:00Z</dcterms:modified>
</cp:coreProperties>
</file>