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F5" w:rsidRDefault="00604C43" w:rsidP="00B23CF5">
      <w:pPr>
        <w:jc w:val="center"/>
        <w:rPr>
          <w:rFonts w:ascii="Comic Sans MS" w:hAnsi="Comic Sans MS"/>
          <w:sz w:val="24"/>
          <w:szCs w:val="24"/>
        </w:rPr>
      </w:pPr>
      <w:r w:rsidRPr="00053EFE">
        <w:rPr>
          <w:noProof/>
          <w:lang w:eastAsia="el-GR"/>
        </w:rPr>
        <w:drawing>
          <wp:inline distT="0" distB="0" distL="0" distR="0">
            <wp:extent cx="4474845" cy="2038350"/>
            <wp:effectExtent l="0" t="0" r="0" b="0"/>
            <wp:docPr id="1" name="Εικόνα 1" descr="letter_ne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etter_new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CA7" w:rsidRPr="003C5374" w:rsidRDefault="003C5374" w:rsidP="002B2CA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ΔΕΛΤΙΟ ΤΥΠΟΥ</w:t>
      </w:r>
    </w:p>
    <w:p w:rsidR="00F53340" w:rsidRDefault="002B2CA7" w:rsidP="00077BAF">
      <w:pPr>
        <w:jc w:val="both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ΘΕΜΑ:</w:t>
      </w:r>
      <w:r w:rsidR="0054572C" w:rsidRPr="0054572C">
        <w:rPr>
          <w:rFonts w:ascii="Comic Sans MS" w:hAnsi="Comic Sans MS"/>
          <w:b/>
          <w:bCs/>
          <w:sz w:val="24"/>
          <w:szCs w:val="24"/>
        </w:rPr>
        <w:t>Η Ιστορική ΧΟΡΩΔΙΑ ΤΟΥ ΔΙΚΗΓΟΡΙΚΟΥ ΣΥΛΛΟΓΟΥ ΑΘΗΝΩΝ σ</w:t>
      </w:r>
      <w:r w:rsidR="007A434C">
        <w:rPr>
          <w:rFonts w:ascii="Comic Sans MS" w:hAnsi="Comic Sans MS"/>
          <w:b/>
          <w:bCs/>
          <w:sz w:val="24"/>
          <w:szCs w:val="24"/>
        </w:rPr>
        <w:t>υμμετέχει στην εκδήλωση</w:t>
      </w:r>
      <w:r w:rsidR="000D76C2" w:rsidRPr="000D76C2">
        <w:rPr>
          <w:rFonts w:ascii="Comic Sans MS" w:hAnsi="Comic Sans MS"/>
          <w:bCs/>
        </w:rPr>
        <w:t>του</w:t>
      </w:r>
      <w:r w:rsidR="000D76C2" w:rsidRPr="000D76C2">
        <w:rPr>
          <w:rFonts w:ascii="Comic Sans MS" w:hAnsi="Comic Sans MS"/>
          <w:b/>
          <w:iCs/>
        </w:rPr>
        <w:t>ΣΥΛΛΟΓΟΥ ΓΙΑ ΤΗΝ ΑΝΑΒΙΩΣΗ ΤΩΝ ΝΕΜΕΩΝ ΑΓΩΝΩΝ</w:t>
      </w:r>
      <w:r w:rsidR="000D76C2">
        <w:rPr>
          <w:rFonts w:ascii="Comic Sans MS" w:hAnsi="Comic Sans MS"/>
          <w:iCs/>
          <w:sz w:val="24"/>
          <w:szCs w:val="24"/>
        </w:rPr>
        <w:t xml:space="preserve">για την επίσημη  αναγγελία και  προώθηση της </w:t>
      </w:r>
      <w:r w:rsidR="000D76C2" w:rsidRPr="000D76C2">
        <w:rPr>
          <w:rFonts w:ascii="Comic Sans MS" w:hAnsi="Comic Sans MS"/>
          <w:b/>
          <w:iCs/>
          <w:sz w:val="24"/>
          <w:szCs w:val="24"/>
        </w:rPr>
        <w:t>ΕΒΔΟΜΗΣ ΝΕΜΕΑΔΑΣ</w:t>
      </w:r>
      <w:r w:rsidR="000D76C2">
        <w:rPr>
          <w:rFonts w:ascii="Comic Sans MS" w:hAnsi="Comic Sans MS"/>
          <w:iCs/>
          <w:sz w:val="24"/>
          <w:szCs w:val="24"/>
        </w:rPr>
        <w:t xml:space="preserve">, που θα πραγματοποιηθεί </w:t>
      </w:r>
      <w:r w:rsidR="000D76C2" w:rsidRPr="000D76C2">
        <w:rPr>
          <w:rFonts w:ascii="Comic Sans MS" w:hAnsi="Comic Sans MS" w:cs="Comic Sans MS"/>
          <w:b/>
          <w:iCs/>
          <w:sz w:val="24"/>
          <w:szCs w:val="24"/>
        </w:rPr>
        <w:t xml:space="preserve">την Παρασκευή 11 Οκτωβρίου 2019 </w:t>
      </w:r>
      <w:r w:rsidR="00090978">
        <w:rPr>
          <w:rFonts w:ascii="Comic Sans MS" w:hAnsi="Comic Sans MS" w:cs="Comic Sans MS"/>
          <w:b/>
          <w:iCs/>
          <w:sz w:val="24"/>
          <w:szCs w:val="24"/>
        </w:rPr>
        <w:t>και ώρα 18:00</w:t>
      </w:r>
      <w:r w:rsidR="000D76C2" w:rsidRPr="000D76C2">
        <w:rPr>
          <w:rFonts w:ascii="Comic Sans MS" w:hAnsi="Comic Sans MS" w:cs="Comic Sans MS"/>
          <w:b/>
          <w:iCs/>
          <w:sz w:val="24"/>
          <w:szCs w:val="24"/>
        </w:rPr>
        <w:t xml:space="preserve"> μ.μ</w:t>
      </w:r>
      <w:r w:rsidR="000D76C2" w:rsidRPr="000D76C2">
        <w:rPr>
          <w:rFonts w:ascii="Comic Sans MS" w:hAnsi="Comic Sans MS"/>
          <w:b/>
          <w:iCs/>
          <w:sz w:val="24"/>
          <w:szCs w:val="24"/>
        </w:rPr>
        <w:t xml:space="preserve"> στην Αθήνα, σ</w:t>
      </w:r>
      <w:r w:rsidR="000D76C2" w:rsidRPr="000D76C2">
        <w:rPr>
          <w:rFonts w:ascii="Comic Sans MS" w:hAnsi="Comic Sans MS" w:cs="Comic Sans MS"/>
          <w:b/>
          <w:iCs/>
          <w:sz w:val="24"/>
          <w:szCs w:val="24"/>
        </w:rPr>
        <w:t xml:space="preserve">την </w:t>
      </w:r>
      <w:r w:rsidR="000D76C2">
        <w:rPr>
          <w:rFonts w:ascii="Comic Sans MS" w:hAnsi="Comic Sans MS" w:cs="Comic Sans MS"/>
          <w:b/>
          <w:iCs/>
          <w:sz w:val="24"/>
          <w:szCs w:val="24"/>
        </w:rPr>
        <w:t xml:space="preserve">αίθουσα της </w:t>
      </w:r>
      <w:r w:rsidR="000D76C2" w:rsidRPr="000D76C2">
        <w:rPr>
          <w:rFonts w:ascii="Comic Sans MS" w:hAnsi="Comic Sans MS" w:cs="Comic Sans MS"/>
          <w:b/>
          <w:iCs/>
          <w:sz w:val="24"/>
          <w:szCs w:val="24"/>
        </w:rPr>
        <w:t>Αρχαιολογική</w:t>
      </w:r>
      <w:r w:rsidR="000D76C2">
        <w:rPr>
          <w:rFonts w:ascii="Comic Sans MS" w:hAnsi="Comic Sans MS" w:cs="Comic Sans MS"/>
          <w:b/>
          <w:iCs/>
          <w:sz w:val="24"/>
          <w:szCs w:val="24"/>
        </w:rPr>
        <w:t>ς</w:t>
      </w:r>
      <w:r w:rsidR="000D76C2" w:rsidRPr="000D76C2">
        <w:rPr>
          <w:rFonts w:ascii="Comic Sans MS" w:hAnsi="Comic Sans MS" w:cs="Comic Sans MS"/>
          <w:b/>
          <w:iCs/>
          <w:sz w:val="24"/>
          <w:szCs w:val="24"/>
        </w:rPr>
        <w:t xml:space="preserve"> Εταιρεία</w:t>
      </w:r>
      <w:r w:rsidR="000D76C2">
        <w:rPr>
          <w:rFonts w:ascii="Comic Sans MS" w:hAnsi="Comic Sans MS" w:cs="Comic Sans MS"/>
          <w:b/>
          <w:iCs/>
          <w:sz w:val="24"/>
          <w:szCs w:val="24"/>
        </w:rPr>
        <w:t>ς</w:t>
      </w:r>
      <w:r w:rsidR="000D76C2" w:rsidRPr="000D76C2">
        <w:rPr>
          <w:rFonts w:ascii="Comic Sans MS" w:hAnsi="Comic Sans MS" w:cs="Comic Sans MS"/>
          <w:b/>
          <w:iCs/>
          <w:sz w:val="24"/>
          <w:szCs w:val="24"/>
        </w:rPr>
        <w:t>,</w:t>
      </w:r>
      <w:r w:rsidR="009B45AC">
        <w:rPr>
          <w:rFonts w:ascii="Comic Sans MS" w:hAnsi="Comic Sans MS" w:cs="Comic Sans MS"/>
          <w:b/>
          <w:iCs/>
          <w:sz w:val="24"/>
          <w:szCs w:val="24"/>
        </w:rPr>
        <w:t xml:space="preserve"> οδός</w:t>
      </w:r>
      <w:r w:rsidR="000D76C2" w:rsidRPr="000D76C2">
        <w:rPr>
          <w:rFonts w:ascii="Comic Sans MS" w:hAnsi="Comic Sans MS" w:cs="Comic Sans MS"/>
          <w:b/>
          <w:iCs/>
          <w:sz w:val="24"/>
          <w:szCs w:val="24"/>
        </w:rPr>
        <w:t xml:space="preserve"> Πανεπιστημίου 22</w:t>
      </w:r>
    </w:p>
    <w:p w:rsidR="00641345" w:rsidRDefault="00641345" w:rsidP="00077BAF">
      <w:pPr>
        <w:jc w:val="both"/>
        <w:rPr>
          <w:rFonts w:ascii="Comic Sans MS" w:hAnsi="Comic Sans MS"/>
          <w:iCs/>
          <w:sz w:val="24"/>
          <w:szCs w:val="24"/>
        </w:rPr>
      </w:pPr>
    </w:p>
    <w:p w:rsidR="00077BAF" w:rsidRDefault="00077BAF" w:rsidP="00077BAF">
      <w:pPr>
        <w:jc w:val="both"/>
        <w:rPr>
          <w:rFonts w:ascii="Comic Sans MS" w:hAnsi="Comic Sans MS"/>
          <w:iCs/>
          <w:sz w:val="24"/>
          <w:szCs w:val="24"/>
        </w:rPr>
      </w:pPr>
      <w:r w:rsidRPr="006A0F13">
        <w:rPr>
          <w:rFonts w:ascii="Comic Sans MS" w:hAnsi="Comic Sans MS"/>
          <w:iCs/>
          <w:sz w:val="24"/>
          <w:szCs w:val="24"/>
        </w:rPr>
        <w:t xml:space="preserve">Η Ιστορική </w:t>
      </w:r>
      <w:r w:rsidRPr="0058160C">
        <w:rPr>
          <w:rFonts w:ascii="Comic Sans MS" w:hAnsi="Comic Sans MS"/>
          <w:b/>
          <w:iCs/>
          <w:sz w:val="24"/>
          <w:szCs w:val="24"/>
        </w:rPr>
        <w:t>ΧΟΡΩΔΙΑ ΤΟΥ ΔΙΚΗΓΟΡΙΚΟΥ ΣΥΛΛΟΓΟΥ ΑΘΗΝΩΝ</w:t>
      </w:r>
      <w:r>
        <w:rPr>
          <w:rFonts w:ascii="Comic Sans MS" w:hAnsi="Comic Sans MS"/>
          <w:iCs/>
          <w:sz w:val="24"/>
          <w:szCs w:val="24"/>
        </w:rPr>
        <w:t xml:space="preserve"> αποδέχθηκε με χαρά την τιμητική πρόσκληση του </w:t>
      </w:r>
      <w:r w:rsidR="0094495E">
        <w:rPr>
          <w:rFonts w:ascii="Comic Sans MS" w:hAnsi="Comic Sans MS"/>
          <w:iCs/>
          <w:sz w:val="24"/>
          <w:szCs w:val="24"/>
        </w:rPr>
        <w:t>Δ.Σ</w:t>
      </w:r>
      <w:r>
        <w:rPr>
          <w:rFonts w:ascii="Comic Sans MS" w:hAnsi="Comic Sans MS"/>
          <w:iCs/>
          <w:sz w:val="24"/>
          <w:szCs w:val="24"/>
        </w:rPr>
        <w:t xml:space="preserve"> του </w:t>
      </w:r>
      <w:r w:rsidRPr="00445C6C">
        <w:rPr>
          <w:rFonts w:ascii="Comic Sans MS" w:hAnsi="Comic Sans MS"/>
          <w:b/>
          <w:iCs/>
          <w:sz w:val="24"/>
          <w:szCs w:val="24"/>
        </w:rPr>
        <w:t>ΣΥΛΛΟΓΟΥ ΓΙΑ ΤΗΝ ΑΝΑΒΙΩΣΗ ΤΩΝ ΝΕΜΕΩΝ ΑΓΩΝΩΝ</w:t>
      </w:r>
      <w:r w:rsidR="0094495E">
        <w:rPr>
          <w:rFonts w:ascii="Comic Sans MS" w:hAnsi="Comic Sans MS"/>
          <w:iCs/>
          <w:sz w:val="24"/>
          <w:szCs w:val="24"/>
        </w:rPr>
        <w:t>,</w:t>
      </w:r>
      <w:r>
        <w:rPr>
          <w:rFonts w:ascii="Comic Sans MS" w:hAnsi="Comic Sans MS"/>
          <w:iCs/>
          <w:sz w:val="24"/>
          <w:szCs w:val="24"/>
        </w:rPr>
        <w:t xml:space="preserve"> να πλαισιώσ</w:t>
      </w:r>
      <w:r w:rsidR="000D76C2">
        <w:rPr>
          <w:rFonts w:ascii="Comic Sans MS" w:hAnsi="Comic Sans MS"/>
          <w:iCs/>
          <w:sz w:val="24"/>
          <w:szCs w:val="24"/>
        </w:rPr>
        <w:t>ει την εκδήλωση που διοργανώνει</w:t>
      </w:r>
      <w:r w:rsidR="000D76C2" w:rsidRPr="000D76C2">
        <w:rPr>
          <w:rFonts w:ascii="Comic Sans MS" w:hAnsi="Comic Sans MS" w:cs="Comic Sans MS"/>
          <w:b/>
          <w:iCs/>
          <w:sz w:val="24"/>
          <w:szCs w:val="24"/>
        </w:rPr>
        <w:t xml:space="preserve">την Παρασκευή 11 Οκτωβρίου 2019 </w:t>
      </w:r>
      <w:r w:rsidR="001B21C8">
        <w:rPr>
          <w:rFonts w:ascii="Comic Sans MS" w:hAnsi="Comic Sans MS" w:cs="Comic Sans MS"/>
          <w:b/>
          <w:iCs/>
          <w:sz w:val="24"/>
          <w:szCs w:val="24"/>
        </w:rPr>
        <w:t>και ώρα 18:00</w:t>
      </w:r>
      <w:r w:rsidR="00D93932">
        <w:rPr>
          <w:rFonts w:ascii="Comic Sans MS" w:hAnsi="Comic Sans MS"/>
          <w:iCs/>
          <w:sz w:val="24"/>
          <w:szCs w:val="24"/>
        </w:rPr>
        <w:t xml:space="preserve"> στην</w:t>
      </w:r>
      <w:r>
        <w:rPr>
          <w:rFonts w:ascii="Comic Sans MS" w:hAnsi="Comic Sans MS"/>
          <w:iCs/>
          <w:sz w:val="24"/>
          <w:szCs w:val="24"/>
        </w:rPr>
        <w:t xml:space="preserve"> Αθήνα</w:t>
      </w:r>
      <w:r w:rsidR="00D93932">
        <w:rPr>
          <w:rFonts w:ascii="Comic Sans MS" w:hAnsi="Comic Sans MS"/>
          <w:iCs/>
          <w:sz w:val="24"/>
          <w:szCs w:val="24"/>
        </w:rPr>
        <w:t>,</w:t>
      </w:r>
      <w:r w:rsidR="00431C29">
        <w:rPr>
          <w:rFonts w:ascii="Comic Sans MS" w:hAnsi="Comic Sans MS"/>
          <w:iCs/>
          <w:sz w:val="24"/>
          <w:szCs w:val="24"/>
        </w:rPr>
        <w:t xml:space="preserve"> σ</w:t>
      </w:r>
      <w:r w:rsidR="00431C29">
        <w:rPr>
          <w:rFonts w:ascii="Comic Sans MS" w:hAnsi="Comic Sans MS" w:cs="Comic Sans MS"/>
          <w:iCs/>
          <w:sz w:val="24"/>
          <w:szCs w:val="24"/>
        </w:rPr>
        <w:t>την</w:t>
      </w:r>
      <w:r w:rsidR="000D76C2">
        <w:rPr>
          <w:rFonts w:ascii="Comic Sans MS" w:hAnsi="Comic Sans MS" w:cs="Comic Sans MS"/>
          <w:iCs/>
          <w:sz w:val="24"/>
          <w:szCs w:val="24"/>
        </w:rPr>
        <w:t xml:space="preserve"> αίθουσα της </w:t>
      </w:r>
      <w:r w:rsidR="00431C29">
        <w:rPr>
          <w:rFonts w:ascii="Comic Sans MS" w:hAnsi="Comic Sans MS" w:cs="Comic Sans MS"/>
          <w:iCs/>
          <w:sz w:val="24"/>
          <w:szCs w:val="24"/>
        </w:rPr>
        <w:t>Αρχαιολογική</w:t>
      </w:r>
      <w:r w:rsidR="000D76C2">
        <w:rPr>
          <w:rFonts w:ascii="Comic Sans MS" w:hAnsi="Comic Sans MS" w:cs="Comic Sans MS"/>
          <w:iCs/>
          <w:sz w:val="24"/>
          <w:szCs w:val="24"/>
        </w:rPr>
        <w:t>ς</w:t>
      </w:r>
      <w:r w:rsidR="00431C29">
        <w:rPr>
          <w:rFonts w:ascii="Comic Sans MS" w:hAnsi="Comic Sans MS" w:cs="Comic Sans MS"/>
          <w:iCs/>
          <w:sz w:val="24"/>
          <w:szCs w:val="24"/>
        </w:rPr>
        <w:t xml:space="preserve"> Εταιρεία</w:t>
      </w:r>
      <w:r w:rsidR="000D76C2">
        <w:rPr>
          <w:rFonts w:ascii="Comic Sans MS" w:hAnsi="Comic Sans MS" w:cs="Comic Sans MS"/>
          <w:iCs/>
          <w:sz w:val="24"/>
          <w:szCs w:val="24"/>
        </w:rPr>
        <w:t>ς</w:t>
      </w:r>
      <w:r w:rsidR="006F2446">
        <w:rPr>
          <w:rFonts w:ascii="Comic Sans MS" w:hAnsi="Comic Sans MS" w:cs="Comic Sans MS"/>
          <w:iCs/>
          <w:sz w:val="24"/>
          <w:szCs w:val="24"/>
        </w:rPr>
        <w:t>, Οδός</w:t>
      </w:r>
      <w:r w:rsidR="00431C29">
        <w:rPr>
          <w:rFonts w:ascii="Comic Sans MS" w:hAnsi="Comic Sans MS" w:cs="Comic Sans MS"/>
          <w:iCs/>
          <w:sz w:val="24"/>
          <w:szCs w:val="24"/>
        </w:rPr>
        <w:t xml:space="preserve"> Π</w:t>
      </w:r>
      <w:r w:rsidR="00D93932">
        <w:rPr>
          <w:rFonts w:ascii="Comic Sans MS" w:hAnsi="Comic Sans MS" w:cs="Comic Sans MS"/>
          <w:iCs/>
          <w:sz w:val="24"/>
          <w:szCs w:val="24"/>
        </w:rPr>
        <w:t>α</w:t>
      </w:r>
      <w:r w:rsidR="001B21C8">
        <w:rPr>
          <w:rFonts w:ascii="Comic Sans MS" w:hAnsi="Comic Sans MS" w:cs="Comic Sans MS"/>
          <w:iCs/>
          <w:sz w:val="24"/>
          <w:szCs w:val="24"/>
        </w:rPr>
        <w:t>νεπι</w:t>
      </w:r>
      <w:r w:rsidR="00431C29">
        <w:rPr>
          <w:rFonts w:ascii="Comic Sans MS" w:hAnsi="Comic Sans MS" w:cs="Comic Sans MS"/>
          <w:iCs/>
          <w:sz w:val="24"/>
          <w:szCs w:val="24"/>
        </w:rPr>
        <w:t>ισ</w:t>
      </w:r>
      <w:r w:rsidR="00431C29" w:rsidRPr="00431C29">
        <w:rPr>
          <w:rFonts w:ascii="Comic Sans MS" w:hAnsi="Comic Sans MS" w:cs="Comic Sans MS"/>
          <w:iCs/>
          <w:sz w:val="24"/>
          <w:szCs w:val="24"/>
        </w:rPr>
        <w:t>τημίου 22</w:t>
      </w:r>
      <w:r w:rsidR="00236DAC">
        <w:rPr>
          <w:rFonts w:ascii="Comic Sans MS" w:hAnsi="Comic Sans MS" w:cs="Comic Sans MS"/>
          <w:iCs/>
          <w:sz w:val="24"/>
          <w:szCs w:val="24"/>
        </w:rPr>
        <w:t>,</w:t>
      </w:r>
      <w:r w:rsidR="006F2446">
        <w:rPr>
          <w:rFonts w:ascii="Comic Sans MS" w:hAnsi="Comic Sans MS"/>
          <w:iCs/>
          <w:sz w:val="24"/>
          <w:szCs w:val="24"/>
        </w:rPr>
        <w:t>με σκοπό</w:t>
      </w:r>
      <w:r>
        <w:rPr>
          <w:rFonts w:ascii="Comic Sans MS" w:hAnsi="Comic Sans MS"/>
          <w:iCs/>
          <w:sz w:val="24"/>
          <w:szCs w:val="24"/>
        </w:rPr>
        <w:t xml:space="preserve"> την επίσημη  αναγγελία και  προώθηση </w:t>
      </w:r>
      <w:r w:rsidR="000D76C2">
        <w:rPr>
          <w:rFonts w:ascii="Comic Sans MS" w:hAnsi="Comic Sans MS"/>
          <w:b/>
          <w:iCs/>
          <w:sz w:val="24"/>
          <w:szCs w:val="24"/>
        </w:rPr>
        <w:t xml:space="preserve">ΤΗΣ </w:t>
      </w:r>
      <w:r w:rsidR="000D76C2" w:rsidRPr="000D76C2">
        <w:rPr>
          <w:rFonts w:ascii="Comic Sans MS" w:hAnsi="Comic Sans MS"/>
          <w:b/>
          <w:iCs/>
          <w:sz w:val="24"/>
          <w:szCs w:val="24"/>
        </w:rPr>
        <w:t>ΕΒΔΟΜΗΣ ΝΕΜΕΑΔΑΣ</w:t>
      </w:r>
      <w:r>
        <w:rPr>
          <w:rFonts w:ascii="Comic Sans MS" w:hAnsi="Comic Sans MS"/>
          <w:iCs/>
          <w:sz w:val="24"/>
          <w:szCs w:val="24"/>
        </w:rPr>
        <w:t xml:space="preserve">. </w:t>
      </w:r>
    </w:p>
    <w:p w:rsidR="007A434C" w:rsidRPr="000D76C2" w:rsidRDefault="00077BAF" w:rsidP="007A434C">
      <w:pPr>
        <w:jc w:val="both"/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Η χορωδία μας θα ερμηνεύσει τον Παιάνα που έχει γραφτεί για τα ΝΕΜΕΑ  σε αρμονική επεξεργασία και ενορχήστρωση του μαέστρου μας </w:t>
      </w:r>
      <w:r w:rsidR="000D76C2">
        <w:rPr>
          <w:rFonts w:ascii="Comic Sans MS" w:hAnsi="Comic Sans MS"/>
          <w:iCs/>
          <w:sz w:val="24"/>
          <w:szCs w:val="24"/>
        </w:rPr>
        <w:t>και τον αρχαιοελληνικό ύμνο του Σείκιλου</w:t>
      </w:r>
      <w:r>
        <w:rPr>
          <w:rFonts w:ascii="Comic Sans MS" w:hAnsi="Comic Sans MS"/>
          <w:iCs/>
          <w:sz w:val="24"/>
          <w:szCs w:val="24"/>
        </w:rPr>
        <w:t xml:space="preserve">, με συνοδεία οργάνων που προσιδιάζουν στο ύφος </w:t>
      </w:r>
      <w:r w:rsidR="009C5853">
        <w:rPr>
          <w:rFonts w:ascii="Comic Sans MS" w:hAnsi="Comic Sans MS"/>
          <w:iCs/>
          <w:sz w:val="24"/>
          <w:szCs w:val="24"/>
        </w:rPr>
        <w:t xml:space="preserve">και το ήθος </w:t>
      </w:r>
      <w:bookmarkStart w:id="0" w:name="_GoBack"/>
      <w:bookmarkEnd w:id="0"/>
      <w:r w:rsidR="009C5853">
        <w:rPr>
          <w:rFonts w:ascii="Comic Sans MS" w:hAnsi="Comic Sans MS"/>
          <w:iCs/>
          <w:sz w:val="24"/>
          <w:szCs w:val="24"/>
        </w:rPr>
        <w:t>των</w:t>
      </w:r>
      <w:r>
        <w:rPr>
          <w:rFonts w:ascii="Comic Sans MS" w:hAnsi="Comic Sans MS"/>
          <w:iCs/>
          <w:sz w:val="24"/>
          <w:szCs w:val="24"/>
        </w:rPr>
        <w:t xml:space="preserve"> μελωδιών!</w:t>
      </w:r>
    </w:p>
    <w:p w:rsidR="00B23CF5" w:rsidRPr="007A434C" w:rsidRDefault="007A434C" w:rsidP="002B2CA7">
      <w:pPr>
        <w:jc w:val="center"/>
        <w:rPr>
          <w:rFonts w:ascii="Comic Sans MS" w:hAnsi="Comic Sans MS"/>
          <w:b/>
          <w:sz w:val="24"/>
          <w:szCs w:val="24"/>
        </w:rPr>
      </w:pPr>
      <w:r w:rsidRPr="007A434C">
        <w:rPr>
          <w:rFonts w:ascii="Comic Sans MS" w:hAnsi="Comic Sans MS"/>
          <w:b/>
          <w:sz w:val="24"/>
          <w:szCs w:val="24"/>
        </w:rPr>
        <w:t>Για τ</w:t>
      </w:r>
      <w:r w:rsidR="00B23CF5" w:rsidRPr="007A434C">
        <w:rPr>
          <w:rFonts w:ascii="Comic Sans MS" w:hAnsi="Comic Sans MS"/>
          <w:b/>
          <w:sz w:val="24"/>
          <w:szCs w:val="24"/>
        </w:rPr>
        <w:t>ο Δ.Σ.</w:t>
      </w:r>
      <w:r w:rsidR="001D4155" w:rsidRPr="007A434C">
        <w:rPr>
          <w:rFonts w:ascii="Comic Sans MS" w:hAnsi="Comic Sans MS"/>
          <w:b/>
          <w:sz w:val="24"/>
          <w:szCs w:val="24"/>
        </w:rPr>
        <w:t xml:space="preserve"> της Χορωδίας</w:t>
      </w:r>
    </w:p>
    <w:p w:rsidR="00B23CF5" w:rsidRPr="005D7AD8" w:rsidRDefault="00B23CF5" w:rsidP="001D4155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5D7AD8">
        <w:rPr>
          <w:rFonts w:ascii="Comic Sans MS" w:hAnsi="Comic Sans MS"/>
          <w:b/>
          <w:sz w:val="24"/>
          <w:szCs w:val="24"/>
        </w:rPr>
        <w:t>Ο Πρόεδρος</w:t>
      </w:r>
      <w:r w:rsidR="00CA1A9D" w:rsidRPr="008D61AB">
        <w:rPr>
          <w:rFonts w:ascii="Comic Sans MS" w:hAnsi="Comic Sans MS"/>
          <w:b/>
          <w:sz w:val="24"/>
          <w:szCs w:val="24"/>
        </w:rPr>
        <w:t xml:space="preserve">                                  </w:t>
      </w:r>
      <w:r w:rsidR="005D7AD8" w:rsidRPr="005D7AD8">
        <w:rPr>
          <w:rFonts w:ascii="Comic Sans MS" w:hAnsi="Comic Sans MS"/>
          <w:b/>
          <w:sz w:val="24"/>
          <w:szCs w:val="24"/>
        </w:rPr>
        <w:t>Η Γενική Γραμματέας</w:t>
      </w:r>
    </w:p>
    <w:p w:rsidR="005D7AD8" w:rsidRPr="005D7AD8" w:rsidRDefault="00B23CF5" w:rsidP="005D7AD8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5D7AD8">
        <w:rPr>
          <w:rFonts w:ascii="Comic Sans MS" w:hAnsi="Comic Sans MS"/>
          <w:b/>
          <w:sz w:val="24"/>
          <w:szCs w:val="24"/>
        </w:rPr>
        <w:t>Δημήτρης Καρούζος</w:t>
      </w:r>
      <w:r w:rsidR="005D7AD8">
        <w:rPr>
          <w:rFonts w:ascii="Comic Sans MS" w:hAnsi="Comic Sans MS"/>
          <w:b/>
          <w:sz w:val="24"/>
          <w:szCs w:val="24"/>
        </w:rPr>
        <w:tab/>
      </w:r>
      <w:r w:rsidR="00CA1A9D" w:rsidRPr="008D61AB">
        <w:rPr>
          <w:rFonts w:ascii="Comic Sans MS" w:hAnsi="Comic Sans MS"/>
          <w:b/>
          <w:sz w:val="24"/>
          <w:szCs w:val="24"/>
        </w:rPr>
        <w:t xml:space="preserve">                    </w:t>
      </w:r>
      <w:r w:rsidR="005D7AD8" w:rsidRPr="005D7AD8">
        <w:rPr>
          <w:rFonts w:ascii="Comic Sans MS" w:hAnsi="Comic Sans MS"/>
          <w:b/>
          <w:sz w:val="24"/>
          <w:szCs w:val="24"/>
        </w:rPr>
        <w:t>Ευαγγελία Μαράντου</w:t>
      </w:r>
      <w:r w:rsidR="005D7AD8">
        <w:rPr>
          <w:rFonts w:ascii="Comic Sans MS" w:hAnsi="Comic Sans MS"/>
          <w:sz w:val="24"/>
          <w:szCs w:val="24"/>
        </w:rPr>
        <w:tab/>
      </w:r>
    </w:p>
    <w:p w:rsidR="001D4155" w:rsidRPr="005D7AD8" w:rsidRDefault="001D4155" w:rsidP="001D4155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54572C" w:rsidRPr="00CA1A9D" w:rsidRDefault="0054572C" w:rsidP="0054572C">
      <w:pPr>
        <w:spacing w:after="0"/>
        <w:jc w:val="both"/>
        <w:rPr>
          <w:rFonts w:ascii="Comic Sans MS" w:hAnsi="Comic Sans MS"/>
          <w:sz w:val="24"/>
          <w:szCs w:val="24"/>
        </w:rPr>
      </w:pPr>
    </w:p>
    <w:sectPr w:rsidR="0054572C" w:rsidRPr="00CA1A9D" w:rsidSect="00B06DF2">
      <w:headerReference w:type="default" r:id="rId7"/>
      <w:pgSz w:w="11906" w:h="16838"/>
      <w:pgMar w:top="1440" w:right="180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543" w:rsidRDefault="00FB5543" w:rsidP="00B06DF2">
      <w:pPr>
        <w:spacing w:after="0" w:line="240" w:lineRule="auto"/>
      </w:pPr>
      <w:r>
        <w:separator/>
      </w:r>
    </w:p>
  </w:endnote>
  <w:endnote w:type="continuationSeparator" w:id="1">
    <w:p w:rsidR="00FB5543" w:rsidRDefault="00FB5543" w:rsidP="00B0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543" w:rsidRDefault="00FB5543" w:rsidP="00B06DF2">
      <w:pPr>
        <w:spacing w:after="0" w:line="240" w:lineRule="auto"/>
      </w:pPr>
      <w:r>
        <w:separator/>
      </w:r>
    </w:p>
  </w:footnote>
  <w:footnote w:type="continuationSeparator" w:id="1">
    <w:p w:rsidR="00FB5543" w:rsidRDefault="00FB5543" w:rsidP="00B0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E1" w:rsidRDefault="0017100D">
    <w:pPr>
      <w:pStyle w:val="a4"/>
      <w:jc w:val="center"/>
    </w:pPr>
    <w:r>
      <w:fldChar w:fldCharType="begin"/>
    </w:r>
    <w:r w:rsidR="00EF0DE1">
      <w:instrText xml:space="preserve"> PAGE   \* MERGEFORMAT </w:instrText>
    </w:r>
    <w:r>
      <w:fldChar w:fldCharType="separate"/>
    </w:r>
    <w:r w:rsidR="00F53340">
      <w:rPr>
        <w:noProof/>
      </w:rPr>
      <w:t>2</w:t>
    </w:r>
    <w:r>
      <w:fldChar w:fldCharType="end"/>
    </w:r>
  </w:p>
  <w:p w:rsidR="00EF0DE1" w:rsidRDefault="00EF0D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CF5"/>
    <w:rsid w:val="0002517D"/>
    <w:rsid w:val="0003344E"/>
    <w:rsid w:val="00077BAF"/>
    <w:rsid w:val="000817E9"/>
    <w:rsid w:val="00090978"/>
    <w:rsid w:val="000B3947"/>
    <w:rsid w:val="000D3903"/>
    <w:rsid w:val="000D76C2"/>
    <w:rsid w:val="0010335D"/>
    <w:rsid w:val="00105EBD"/>
    <w:rsid w:val="00166E49"/>
    <w:rsid w:val="0017100D"/>
    <w:rsid w:val="001B21C8"/>
    <w:rsid w:val="001D4155"/>
    <w:rsid w:val="001F2E1C"/>
    <w:rsid w:val="00204E89"/>
    <w:rsid w:val="00236DAC"/>
    <w:rsid w:val="002B2CA7"/>
    <w:rsid w:val="003C5374"/>
    <w:rsid w:val="003D41CA"/>
    <w:rsid w:val="004134EB"/>
    <w:rsid w:val="00415DAE"/>
    <w:rsid w:val="004213D8"/>
    <w:rsid w:val="00431C29"/>
    <w:rsid w:val="004469F8"/>
    <w:rsid w:val="0045359D"/>
    <w:rsid w:val="004D7D09"/>
    <w:rsid w:val="0054572C"/>
    <w:rsid w:val="00577A42"/>
    <w:rsid w:val="005D7AD8"/>
    <w:rsid w:val="00604C43"/>
    <w:rsid w:val="00612761"/>
    <w:rsid w:val="00614384"/>
    <w:rsid w:val="00641345"/>
    <w:rsid w:val="006A5E04"/>
    <w:rsid w:val="006F2446"/>
    <w:rsid w:val="007128A3"/>
    <w:rsid w:val="00733D0C"/>
    <w:rsid w:val="007961E2"/>
    <w:rsid w:val="007A434C"/>
    <w:rsid w:val="007F349B"/>
    <w:rsid w:val="00852A69"/>
    <w:rsid w:val="008D61AB"/>
    <w:rsid w:val="0094495E"/>
    <w:rsid w:val="009B45AC"/>
    <w:rsid w:val="009C5853"/>
    <w:rsid w:val="00A37A1A"/>
    <w:rsid w:val="00AD6484"/>
    <w:rsid w:val="00AF0E8D"/>
    <w:rsid w:val="00AF3D9F"/>
    <w:rsid w:val="00B06DF2"/>
    <w:rsid w:val="00B20626"/>
    <w:rsid w:val="00B23CF5"/>
    <w:rsid w:val="00B36625"/>
    <w:rsid w:val="00BD70E3"/>
    <w:rsid w:val="00C46E9F"/>
    <w:rsid w:val="00C540EA"/>
    <w:rsid w:val="00C62E12"/>
    <w:rsid w:val="00C86998"/>
    <w:rsid w:val="00C95A06"/>
    <w:rsid w:val="00CA1A9D"/>
    <w:rsid w:val="00CF18DE"/>
    <w:rsid w:val="00CF5C62"/>
    <w:rsid w:val="00D16798"/>
    <w:rsid w:val="00D93932"/>
    <w:rsid w:val="00DB3C8B"/>
    <w:rsid w:val="00DF0DF9"/>
    <w:rsid w:val="00DF1DC0"/>
    <w:rsid w:val="00E17106"/>
    <w:rsid w:val="00E44B1B"/>
    <w:rsid w:val="00E9470C"/>
    <w:rsid w:val="00EF0DE1"/>
    <w:rsid w:val="00F53340"/>
    <w:rsid w:val="00FA3772"/>
    <w:rsid w:val="00FB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3C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06DF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B06DF2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B06DF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B06DF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782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794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545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8705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06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786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dkarouzos</dc:creator>
  <cp:lastModifiedBy>User</cp:lastModifiedBy>
  <cp:revision>2</cp:revision>
  <dcterms:created xsi:type="dcterms:W3CDTF">2019-10-09T19:18:00Z</dcterms:created>
  <dcterms:modified xsi:type="dcterms:W3CDTF">2019-10-09T19:18:00Z</dcterms:modified>
</cp:coreProperties>
</file>