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7C6FF" w14:textId="77777777" w:rsidR="0087189E" w:rsidRDefault="00000000">
      <w:pPr>
        <w:pStyle w:val="Web"/>
        <w:shd w:val="clear" w:color="auto" w:fill="FFFFFF"/>
        <w:spacing w:beforeAutospacing="0" w:after="0" w:afterAutospacing="0" w:line="360" w:lineRule="auto"/>
        <w:jc w:val="center"/>
        <w:rPr>
          <w:rFonts w:ascii="Arial" w:hAnsi="Arial" w:cs="Arial"/>
          <w:b/>
          <w:bCs/>
          <w:color w:val="313131"/>
        </w:rPr>
      </w:pPr>
      <w:r>
        <w:rPr>
          <w:rFonts w:ascii="Arial" w:hAnsi="Arial" w:cs="Arial"/>
          <w:b/>
          <w:bCs/>
          <w:color w:val="313131"/>
        </w:rPr>
        <w:t xml:space="preserve">ΤΟΠΟΘΕΤΗΣΗ ΕΚΛΕΓΜΕΝΩΝ ΣΥΜΒΟΥΛΩΝ </w:t>
      </w:r>
    </w:p>
    <w:p w14:paraId="6E69F329" w14:textId="6B2EE16B" w:rsidR="0087189E" w:rsidRDefault="00000000">
      <w:pPr>
        <w:pStyle w:val="Web"/>
        <w:shd w:val="clear" w:color="auto" w:fill="FFFFFF"/>
        <w:spacing w:beforeAutospacing="0" w:after="0" w:afterAutospacing="0" w:line="360" w:lineRule="auto"/>
        <w:jc w:val="center"/>
        <w:rPr>
          <w:rFonts w:ascii="Arial" w:hAnsi="Arial" w:cs="Arial"/>
          <w:b/>
          <w:bCs/>
          <w:color w:val="313131"/>
        </w:rPr>
      </w:pPr>
      <w:r>
        <w:rPr>
          <w:rFonts w:ascii="Arial" w:hAnsi="Arial" w:cs="Arial"/>
          <w:b/>
          <w:bCs/>
          <w:color w:val="313131"/>
        </w:rPr>
        <w:t>ΜΕ ΤΗΝ ΑΓΩΝΙΣΤΙΚΗ ΣΥΣΠΕΙΡΩΣΗ ΔΙΚΗ</w:t>
      </w:r>
      <w:r w:rsidR="00DB29CD">
        <w:rPr>
          <w:rFonts w:ascii="Arial" w:hAnsi="Arial" w:cs="Arial"/>
          <w:b/>
          <w:bCs/>
          <w:color w:val="313131"/>
        </w:rPr>
        <w:t>Γ</w:t>
      </w:r>
      <w:r>
        <w:rPr>
          <w:rFonts w:ascii="Arial" w:hAnsi="Arial" w:cs="Arial"/>
          <w:b/>
          <w:bCs/>
          <w:color w:val="313131"/>
        </w:rPr>
        <w:t>ΟΡΩΝ</w:t>
      </w:r>
    </w:p>
    <w:p w14:paraId="71A25385" w14:textId="77777777" w:rsidR="0087189E" w:rsidRDefault="0087189E">
      <w:pPr>
        <w:pStyle w:val="Web"/>
        <w:shd w:val="clear" w:color="auto" w:fill="FFFFFF"/>
        <w:spacing w:beforeAutospacing="0" w:after="0" w:afterAutospacing="0" w:line="360" w:lineRule="auto"/>
        <w:jc w:val="center"/>
        <w:rPr>
          <w:rFonts w:ascii="Arial" w:hAnsi="Arial" w:cs="Arial"/>
          <w:b/>
          <w:bCs/>
          <w:color w:val="313131"/>
        </w:rPr>
      </w:pPr>
    </w:p>
    <w:p w14:paraId="519C154F" w14:textId="008AA52F" w:rsidR="0087189E" w:rsidRDefault="00000000">
      <w:pPr>
        <w:pStyle w:val="Web"/>
        <w:shd w:val="clear" w:color="auto" w:fill="FFFFFF"/>
        <w:spacing w:beforeAutospacing="0" w:after="0" w:afterAutospacing="0" w:line="360" w:lineRule="auto"/>
        <w:jc w:val="both"/>
        <w:rPr>
          <w:rFonts w:ascii="Arial" w:hAnsi="Arial" w:cs="Arial"/>
          <w:color w:val="313131"/>
        </w:rPr>
      </w:pPr>
      <w:r>
        <w:rPr>
          <w:rFonts w:ascii="Arial" w:hAnsi="Arial" w:cs="Arial"/>
          <w:color w:val="313131"/>
        </w:rPr>
        <w:t xml:space="preserve">       Η ηγεσία του ΔΣΑ επέλεξε να φέρει για συζήτηση </w:t>
      </w:r>
      <w:r>
        <w:rPr>
          <w:rStyle w:val="a9"/>
          <w:rFonts w:ascii="Arial" w:hAnsi="Arial" w:cs="Arial"/>
          <w:color w:val="313131"/>
        </w:rPr>
        <w:t>το θέμα του ιμπεριαλιστικού πολέμου και των συνεπειών του</w:t>
      </w:r>
      <w:r>
        <w:rPr>
          <w:rFonts w:ascii="Arial" w:hAnsi="Arial" w:cs="Arial"/>
          <w:b/>
          <w:bCs/>
          <w:color w:val="313131"/>
        </w:rPr>
        <w:t xml:space="preserve"> στη ζωή των εργαζομένων και αυτοαπασχολούμενων του χώρου </w:t>
      </w:r>
      <w:r>
        <w:rPr>
          <w:rFonts w:ascii="Arial" w:hAnsi="Arial" w:cs="Arial"/>
          <w:color w:val="313131"/>
        </w:rPr>
        <w:t xml:space="preserve">στο τέλος της συνεδρίασης (10ο θέμα ημερησίας διάταξης) και εντός 10 λεπτών!!! Και μόνο ο τρόπος οργάνωσης και διεξαγωγής της συζήτησης του εν λόγω θέματος πιστοποιεί την προσπάθεια της ηγεσίας του ΔΣΑ να την αποφύγει. Γι’ αυτό, άλλωστε, και το από 01.04.2026 σχετικό αίτημα των εκλεγμένων συμβούλων με την ΑΣΔ είχε παραπεμφθεί στις καλένδες, για να καταλήξει τελικά σε ένα απαράδεκτο ψήφισμα με την έγκριση της πλειοψηφίας. </w:t>
      </w:r>
    </w:p>
    <w:p w14:paraId="6BEA676A" w14:textId="77777777" w:rsidR="0087189E" w:rsidRDefault="00000000">
      <w:pPr>
        <w:pStyle w:val="Web"/>
        <w:shd w:val="clear" w:color="auto" w:fill="FFFFFF"/>
        <w:spacing w:beforeAutospacing="0" w:after="0" w:afterAutospacing="0" w:line="360" w:lineRule="auto"/>
        <w:jc w:val="both"/>
        <w:rPr>
          <w:rFonts w:ascii="Arial" w:hAnsi="Arial" w:cs="Arial"/>
          <w:color w:val="313131"/>
        </w:rPr>
      </w:pPr>
      <w:r>
        <w:rPr>
          <w:rFonts w:ascii="Arial" w:hAnsi="Arial" w:cs="Arial"/>
          <w:color w:val="313131"/>
        </w:rPr>
        <w:t xml:space="preserve">Επιβεβαιώνεται στο ακέραιο η καταγγελία της ΑΣΔ για τη στάση αυτή που μεταξύ άλλων ανέφερε: </w:t>
      </w:r>
    </w:p>
    <w:p w14:paraId="4B61B4F9" w14:textId="77777777" w:rsidR="00DB29CD" w:rsidRPr="00DB29CD" w:rsidRDefault="00000000" w:rsidP="00DB29CD">
      <w:pPr>
        <w:pStyle w:val="Web"/>
        <w:shd w:val="clear" w:color="auto" w:fill="FFFFFF"/>
        <w:spacing w:beforeAutospacing="0" w:after="0" w:afterAutospacing="0" w:line="360" w:lineRule="auto"/>
        <w:jc w:val="both"/>
        <w:rPr>
          <w:rFonts w:ascii="Calibri" w:hAnsi="Calibri" w:cs="Calibri"/>
          <w:color w:val="313131"/>
        </w:rPr>
      </w:pPr>
      <w:r>
        <w:rPr>
          <w:rFonts w:ascii="Arial" w:hAnsi="Arial" w:cs="Arial"/>
          <w:color w:val="313131"/>
        </w:rPr>
        <w:t xml:space="preserve">       </w:t>
      </w:r>
      <w:r w:rsidR="00DB29CD">
        <w:rPr>
          <w:rFonts w:ascii="Arial" w:hAnsi="Arial" w:cs="Arial"/>
          <w:color w:val="313131"/>
        </w:rPr>
        <w:t>«</w:t>
      </w:r>
      <w:r w:rsidRPr="00DB29CD">
        <w:rPr>
          <w:rFonts w:ascii="Calibri" w:hAnsi="Calibri" w:cs="Calibri"/>
          <w:color w:val="313131"/>
        </w:rPr>
        <w:t>Γιατί, η κατά τα άλλα “λαλίστατη” ηγεσία του ΔΣΑ σιωπά εκκωφαντικά απέναντι στο νέο ιμπεριαλιστικό έγκλημ</w:t>
      </w:r>
      <w:r w:rsidR="00DB29CD" w:rsidRPr="00DB29CD">
        <w:rPr>
          <w:rFonts w:ascii="Calibri" w:hAnsi="Calibri" w:cs="Calibri"/>
          <w:color w:val="313131"/>
        </w:rPr>
        <w:t>α;</w:t>
      </w:r>
    </w:p>
    <w:p w14:paraId="5F483C73" w14:textId="16F55824" w:rsidR="0087189E" w:rsidRDefault="00000000" w:rsidP="00DB29CD">
      <w:pPr>
        <w:pStyle w:val="Web"/>
        <w:shd w:val="clear" w:color="auto" w:fill="FFFFFF"/>
        <w:spacing w:beforeAutospacing="0" w:after="0" w:afterAutospacing="0" w:line="360" w:lineRule="auto"/>
        <w:jc w:val="both"/>
        <w:rPr>
          <w:rFonts w:ascii="Arial" w:hAnsi="Arial" w:cs="Arial"/>
          <w:color w:val="313131"/>
        </w:rPr>
      </w:pPr>
      <w:r w:rsidRPr="00DB29CD">
        <w:rPr>
          <w:rFonts w:ascii="Calibri" w:hAnsi="Calibri" w:cs="Calibri"/>
          <w:color w:val="313131"/>
        </w:rPr>
        <w:t xml:space="preserve"> Είναι ή δεν είναι κρίσιμο ζήτημα ότι ο ιμπεριαλιστικός πόλεμος κλιμακώνεται, ότι </w:t>
      </w:r>
      <w:r w:rsidRPr="00DB29CD">
        <w:rPr>
          <w:rStyle w:val="a9"/>
          <w:rFonts w:ascii="Calibri" w:hAnsi="Calibri" w:cs="Calibri"/>
          <w:color w:val="313131"/>
        </w:rPr>
        <w:t>η εμπλοκή της χώρας μας βαθαίνει</w:t>
      </w:r>
      <w:r w:rsidRPr="00DB29CD">
        <w:rPr>
          <w:rFonts w:ascii="Calibri" w:hAnsi="Calibri" w:cs="Calibri"/>
          <w:color w:val="313131"/>
        </w:rPr>
        <w:t>, ότι η ΕΕ δίνει ήδη δις για την πολεμική προετοιμασία; Είναι ή δεν είναι κρίσιμο ζήτημα ότι η χώρα μας έχει γίνει μία </w:t>
      </w:r>
      <w:r w:rsidRPr="00DB29CD">
        <w:rPr>
          <w:rStyle w:val="a9"/>
          <w:rFonts w:ascii="Calibri" w:hAnsi="Calibri" w:cs="Calibri"/>
          <w:color w:val="313131"/>
        </w:rPr>
        <w:t>απέραντη στρατιωτική βάση</w:t>
      </w:r>
      <w:r w:rsidRPr="00DB29CD">
        <w:rPr>
          <w:rFonts w:ascii="Calibri" w:hAnsi="Calibri" w:cs="Calibri"/>
          <w:color w:val="313131"/>
        </w:rPr>
        <w:t> των ΗΠΑ – ΝΑΤΟ, μετατρεπόμενη σε </w:t>
      </w:r>
      <w:r w:rsidRPr="00DB29CD">
        <w:rPr>
          <w:rStyle w:val="a9"/>
          <w:rFonts w:ascii="Calibri" w:hAnsi="Calibri" w:cs="Calibri"/>
          <w:color w:val="313131"/>
        </w:rPr>
        <w:t>μαγνήτη επιθέσεων, στόχο αντιποίνων</w:t>
      </w:r>
      <w:r w:rsidRPr="00DB29CD">
        <w:rPr>
          <w:rFonts w:ascii="Calibri" w:hAnsi="Calibri" w:cs="Calibri"/>
          <w:color w:val="313131"/>
        </w:rPr>
        <w:t>; Ότι η πολιτική του “</w:t>
      </w:r>
      <w:proofErr w:type="spellStart"/>
      <w:r w:rsidRPr="00DB29CD">
        <w:rPr>
          <w:rFonts w:ascii="Calibri" w:hAnsi="Calibri" w:cs="Calibri"/>
          <w:color w:val="313131"/>
        </w:rPr>
        <w:t>μπάτε</w:t>
      </w:r>
      <w:proofErr w:type="spellEnd"/>
      <w:r w:rsidRPr="00DB29CD">
        <w:rPr>
          <w:rFonts w:ascii="Calibri" w:hAnsi="Calibri" w:cs="Calibri"/>
          <w:color w:val="313131"/>
        </w:rPr>
        <w:t xml:space="preserve"> σκύλοι αλέστε” έχει φτάσει να “ψαρεύονται” στις θάλασσες μας ναυτικά </w:t>
      </w:r>
      <w:proofErr w:type="spellStart"/>
      <w:r w:rsidRPr="00DB29CD">
        <w:rPr>
          <w:rFonts w:ascii="Calibri" w:hAnsi="Calibri" w:cs="Calibri"/>
          <w:color w:val="313131"/>
        </w:rPr>
        <w:t>drone</w:t>
      </w:r>
      <w:proofErr w:type="spellEnd"/>
      <w:r w:rsidRPr="00DB29CD">
        <w:rPr>
          <w:rFonts w:ascii="Calibri" w:hAnsi="Calibri" w:cs="Calibri"/>
          <w:color w:val="313131"/>
        </w:rPr>
        <w:t xml:space="preserve"> φορτωμένα με εκρηκτικά; Είναι ή δεν είναι κρίσιμο ζήτημα ότι </w:t>
      </w:r>
      <w:r w:rsidRPr="00DB29CD">
        <w:rPr>
          <w:rStyle w:val="a9"/>
          <w:rFonts w:ascii="Calibri" w:hAnsi="Calibri" w:cs="Calibri"/>
          <w:color w:val="313131"/>
        </w:rPr>
        <w:t>νέα βάρη και συνέπειες του πολέμου φορτώνονται για άλλη μια φορά </w:t>
      </w:r>
      <w:r w:rsidRPr="00DB29CD">
        <w:rPr>
          <w:rFonts w:ascii="Calibri" w:hAnsi="Calibri" w:cs="Calibri"/>
          <w:color w:val="313131"/>
        </w:rPr>
        <w:t>στις πλάτες του λαού και των εργαζομένων, </w:t>
      </w:r>
      <w:r w:rsidRPr="00DB29CD">
        <w:rPr>
          <w:rStyle w:val="a9"/>
          <w:rFonts w:ascii="Calibri" w:hAnsi="Calibri" w:cs="Calibri"/>
          <w:color w:val="313131"/>
        </w:rPr>
        <w:t>στις δικές μας πλάτες</w:t>
      </w:r>
      <w:r w:rsidRPr="00DB29CD">
        <w:rPr>
          <w:rFonts w:ascii="Calibri" w:hAnsi="Calibri" w:cs="Calibri"/>
          <w:color w:val="313131"/>
        </w:rPr>
        <w:t>; Είναι ή δεν είναι κρίσιμο ζήτημα ότι η εντεινόμενη εμπλοκή της χώρας στον πόλεμο συνεπάγεται την </w:t>
      </w:r>
      <w:r w:rsidRPr="00DB29CD">
        <w:rPr>
          <w:rStyle w:val="a9"/>
          <w:rFonts w:ascii="Calibri" w:hAnsi="Calibri" w:cs="Calibri"/>
          <w:color w:val="313131"/>
        </w:rPr>
        <w:t>περιστολή λαϊκών δικαιωμάτων και ελευθεριών,</w:t>
      </w:r>
      <w:r w:rsidRPr="00DB29CD">
        <w:rPr>
          <w:rFonts w:ascii="Calibri" w:hAnsi="Calibri" w:cs="Calibri"/>
          <w:color w:val="313131"/>
        </w:rPr>
        <w:t xml:space="preserve"> με αποκορύφωμα τις </w:t>
      </w:r>
      <w:proofErr w:type="spellStart"/>
      <w:r w:rsidRPr="00DB29CD">
        <w:rPr>
          <w:rFonts w:ascii="Calibri" w:hAnsi="Calibri" w:cs="Calibri"/>
          <w:color w:val="313131"/>
        </w:rPr>
        <w:t>επιβληθείσες</w:t>
      </w:r>
      <w:proofErr w:type="spellEnd"/>
      <w:r w:rsidRPr="00DB29CD">
        <w:rPr>
          <w:rFonts w:ascii="Calibri" w:hAnsi="Calibri" w:cs="Calibri"/>
          <w:color w:val="313131"/>
        </w:rPr>
        <w:t xml:space="preserve"> ποινές φυλάκισης σε μια σειρά φαντάρους που εκφράσανε την εναντίωσή τους στον πόλεμο</w:t>
      </w:r>
      <w:r>
        <w:rPr>
          <w:rFonts w:ascii="Arial" w:hAnsi="Arial" w:cs="Arial"/>
          <w:color w:val="313131"/>
        </w:rPr>
        <w:t>;</w:t>
      </w:r>
      <w:r w:rsidR="00DB29CD">
        <w:rPr>
          <w:rFonts w:ascii="Arial" w:hAnsi="Arial" w:cs="Arial"/>
          <w:color w:val="313131"/>
        </w:rPr>
        <w:t>»</w:t>
      </w:r>
    </w:p>
    <w:p w14:paraId="7143DE3E" w14:textId="77777777" w:rsidR="0087189E" w:rsidRDefault="00000000">
      <w:pPr>
        <w:pStyle w:val="Web"/>
        <w:shd w:val="clear" w:color="auto" w:fill="FFFFFF"/>
        <w:spacing w:beforeAutospacing="0" w:after="0" w:afterAutospacing="0" w:line="360" w:lineRule="auto"/>
        <w:jc w:val="both"/>
        <w:rPr>
          <w:rFonts w:ascii="Arial" w:hAnsi="Arial" w:cs="Arial"/>
          <w:color w:val="313131"/>
        </w:rPr>
      </w:pPr>
      <w:r>
        <w:rPr>
          <w:rStyle w:val="a9"/>
          <w:rFonts w:ascii="Arial" w:hAnsi="Arial" w:cs="Arial"/>
          <w:color w:val="313131"/>
        </w:rPr>
        <w:t xml:space="preserve">         Ο ΔΣΑ με τη στάση του αποδέχεται και στηρίζει την κυβερνητική πολιτική της εμπλοκής της Ελλάδας στο ιμπεριαλιστικό μακελειό. </w:t>
      </w:r>
      <w:r>
        <w:rPr>
          <w:rStyle w:val="a9"/>
          <w:rFonts w:ascii="Arial" w:hAnsi="Arial" w:cs="Arial"/>
          <w:b w:val="0"/>
          <w:bCs w:val="0"/>
          <w:color w:val="313131"/>
        </w:rPr>
        <w:t xml:space="preserve">Η γενικόλογη αναφορά στην ειρήνη και στο διεθνές δίκαιο χωρίς έστω τη στοιχειώδη καταδίκη της ιμπεριαλιστικής επιθετικότητας των ΗΠΑ και της εμπλοκής της χώρας αποτελεί υποκρισία και συνάμα πρόκληση. </w:t>
      </w:r>
      <w:r>
        <w:rPr>
          <w:rFonts w:ascii="Arial" w:hAnsi="Arial" w:cs="Arial"/>
          <w:color w:val="313131"/>
        </w:rPr>
        <w:t xml:space="preserve">Ο “πόνος” του </w:t>
      </w:r>
      <w:r>
        <w:rPr>
          <w:rFonts w:ascii="Arial" w:hAnsi="Arial" w:cs="Arial"/>
          <w:color w:val="313131"/>
        </w:rPr>
        <w:lastRenderedPageBreak/>
        <w:t>για τους λαούς, για την ένταση της επίθεσης στα δικαιώματα και τις ελευθερίες, η “έγνοια” του για τους δικηγόρους που παλεύουμε να επιβιώσουμε στο επάγγελμα σταματούν μπροστά στις ματωμένες “κόκκινες γραμμές” των σχεδιασμών ΗΠΑ-ΝΑΤΟ-ΕΕ, που υπηρετεί η κυβέρνηση και τα άλλα κόμματα.</w:t>
      </w:r>
    </w:p>
    <w:p w14:paraId="53B1E1E4" w14:textId="77777777" w:rsidR="0087189E" w:rsidRDefault="00000000">
      <w:pPr>
        <w:pStyle w:val="Web"/>
        <w:shd w:val="clear" w:color="auto" w:fill="FFFFFF"/>
        <w:spacing w:beforeAutospacing="0" w:after="0" w:afterAutospacing="0" w:line="360" w:lineRule="auto"/>
        <w:jc w:val="both"/>
        <w:rPr>
          <w:rFonts w:ascii="Arial" w:hAnsi="Arial" w:cs="Arial"/>
          <w:color w:val="313131"/>
        </w:rPr>
      </w:pPr>
      <w:r>
        <w:rPr>
          <w:rStyle w:val="a9"/>
          <w:rFonts w:ascii="Arial" w:hAnsi="Arial" w:cs="Arial"/>
          <w:color w:val="313131"/>
        </w:rPr>
        <w:t>Για άλλη μια φορά επιβεβαιώνεται ότι δεν έχουμε τίποτα να περιμένουμε από τον ΔΣΑ, </w:t>
      </w:r>
      <w:r>
        <w:rPr>
          <w:rFonts w:ascii="Arial" w:hAnsi="Arial" w:cs="Arial"/>
          <w:color w:val="313131"/>
        </w:rPr>
        <w:t>όλοι εμείς, οι πολλοί, οι αυτοαπασχολούμενοι και μισθωτοί δικηγόροι που δε σιωπούμε!</w:t>
      </w:r>
    </w:p>
    <w:p w14:paraId="6A33BAEC" w14:textId="77777777" w:rsidR="0087189E" w:rsidRDefault="0087189E">
      <w:pPr>
        <w:pStyle w:val="Web"/>
        <w:shd w:val="clear" w:color="auto" w:fill="FFFFFF"/>
        <w:spacing w:beforeAutospacing="0" w:after="0" w:afterAutospacing="0" w:line="360" w:lineRule="auto"/>
        <w:jc w:val="both"/>
        <w:rPr>
          <w:rStyle w:val="a9"/>
          <w:rFonts w:ascii="Arial" w:hAnsi="Arial" w:cs="Arial"/>
          <w:color w:val="313131"/>
        </w:rPr>
      </w:pPr>
    </w:p>
    <w:p w14:paraId="5D96DA6E" w14:textId="77777777" w:rsidR="0087189E" w:rsidRDefault="00000000">
      <w:pPr>
        <w:pStyle w:val="Web"/>
        <w:shd w:val="clear" w:color="auto" w:fill="FFFFFF"/>
        <w:spacing w:beforeAutospacing="0" w:after="0" w:afterAutospacing="0" w:line="360" w:lineRule="auto"/>
        <w:jc w:val="both"/>
        <w:rPr>
          <w:rFonts w:ascii="Arial" w:hAnsi="Arial" w:cs="Arial"/>
          <w:color w:val="313131"/>
        </w:rPr>
      </w:pPr>
      <w:r>
        <w:rPr>
          <w:rStyle w:val="a9"/>
          <w:rFonts w:ascii="Arial" w:hAnsi="Arial" w:cs="Arial"/>
          <w:color w:val="313131"/>
        </w:rPr>
        <w:t>Δυναμώνουμε τη φωνή μας, μπαίνουμε μπροστά απαιτώντας εδώ και τώρα:</w:t>
      </w:r>
    </w:p>
    <w:p w14:paraId="7F46A0F9" w14:textId="77777777" w:rsidR="0087189E" w:rsidRDefault="00000000">
      <w:pPr>
        <w:pStyle w:val="Web"/>
        <w:shd w:val="clear" w:color="auto" w:fill="FFFFFF"/>
        <w:spacing w:beforeAutospacing="0" w:after="0" w:afterAutospacing="0" w:line="360" w:lineRule="auto"/>
        <w:jc w:val="both"/>
        <w:rPr>
          <w:rFonts w:ascii="Arial" w:hAnsi="Arial" w:cs="Arial"/>
          <w:color w:val="313131"/>
        </w:rPr>
      </w:pPr>
      <w:r>
        <w:rPr>
          <w:rFonts w:ascii="Arial" w:hAnsi="Arial" w:cs="Arial"/>
          <w:color w:val="313131"/>
        </w:rPr>
        <w:t>– </w:t>
      </w:r>
      <w:r>
        <w:rPr>
          <w:rStyle w:val="a9"/>
          <w:rFonts w:ascii="Arial" w:hAnsi="Arial" w:cs="Arial"/>
          <w:color w:val="313131"/>
        </w:rPr>
        <w:t>Απεμπλοκή</w:t>
      </w:r>
      <w:r>
        <w:rPr>
          <w:rFonts w:ascii="Arial" w:hAnsi="Arial" w:cs="Arial"/>
          <w:color w:val="313131"/>
        </w:rPr>
        <w:t> της χώρας μας από τους ιμπεριαλιστικούς πολέμους</w:t>
      </w:r>
    </w:p>
    <w:p w14:paraId="539A69B1" w14:textId="77777777" w:rsidR="0087189E" w:rsidRDefault="00000000">
      <w:pPr>
        <w:pStyle w:val="Web"/>
        <w:shd w:val="clear" w:color="auto" w:fill="FFFFFF"/>
        <w:spacing w:beforeAutospacing="0" w:after="0" w:afterAutospacing="0" w:line="360" w:lineRule="auto"/>
        <w:jc w:val="both"/>
        <w:rPr>
          <w:rFonts w:ascii="Arial" w:hAnsi="Arial" w:cs="Arial"/>
          <w:color w:val="313131"/>
        </w:rPr>
      </w:pPr>
      <w:r>
        <w:rPr>
          <w:rFonts w:ascii="Arial" w:hAnsi="Arial" w:cs="Arial"/>
          <w:color w:val="313131"/>
        </w:rPr>
        <w:t>– </w:t>
      </w:r>
      <w:r>
        <w:rPr>
          <w:rStyle w:val="a9"/>
          <w:rFonts w:ascii="Arial" w:hAnsi="Arial" w:cs="Arial"/>
          <w:color w:val="313131"/>
        </w:rPr>
        <w:t>Να μην τολμήσουν να φορτώσουν</w:t>
      </w:r>
      <w:r>
        <w:rPr>
          <w:rFonts w:ascii="Arial" w:hAnsi="Arial" w:cs="Arial"/>
          <w:color w:val="313131"/>
        </w:rPr>
        <w:t> στους αυτοαπασχολούμενους, μισθωτούς και ασκούμενους δικηγόρους άλλα βάρη στο όνομα των “εθνικών συμφερόντων”, των “συμμαχιών” για τα κέρδη και τους πολέμους. Άμεσα μέτρα στήριξης του εισοδήματός μας ενάντια στην ακρίβεια!</w:t>
      </w:r>
    </w:p>
    <w:p w14:paraId="65D5813E" w14:textId="77777777" w:rsidR="0087189E" w:rsidRDefault="00000000">
      <w:pPr>
        <w:pStyle w:val="Web"/>
        <w:shd w:val="clear" w:color="auto" w:fill="FFFFFF"/>
        <w:spacing w:beforeAutospacing="0" w:after="0" w:afterAutospacing="0" w:line="360" w:lineRule="auto"/>
        <w:jc w:val="both"/>
        <w:rPr>
          <w:rFonts w:ascii="Arial" w:hAnsi="Arial" w:cs="Arial"/>
          <w:color w:val="313131"/>
        </w:rPr>
      </w:pPr>
      <w:r>
        <w:rPr>
          <w:rFonts w:ascii="Arial" w:hAnsi="Arial" w:cs="Arial"/>
          <w:color w:val="313131"/>
        </w:rPr>
        <w:t>– </w:t>
      </w:r>
      <w:r>
        <w:rPr>
          <w:rStyle w:val="a9"/>
          <w:rFonts w:ascii="Arial" w:hAnsi="Arial" w:cs="Arial"/>
          <w:color w:val="313131"/>
        </w:rPr>
        <w:t>Αλληλεγγύη</w:t>
      </w:r>
      <w:r>
        <w:rPr>
          <w:rFonts w:ascii="Arial" w:hAnsi="Arial" w:cs="Arial"/>
          <w:color w:val="313131"/>
        </w:rPr>
        <w:t> στον παλαιστινιακό, στον ιρανικό και τους άλλους λαούς που δοκιμάζονται από τους ιμπεριαλιστικούς πολέμους και σχεδιασμούς</w:t>
      </w:r>
    </w:p>
    <w:p w14:paraId="4ACC0E79" w14:textId="77777777" w:rsidR="0087189E" w:rsidRDefault="00000000">
      <w:pPr>
        <w:pStyle w:val="Web"/>
        <w:shd w:val="clear" w:color="auto" w:fill="FFFFFF"/>
        <w:spacing w:beforeAutospacing="0" w:after="0" w:afterAutospacing="0" w:line="360" w:lineRule="auto"/>
        <w:jc w:val="both"/>
        <w:rPr>
          <w:rFonts w:ascii="Arial" w:hAnsi="Arial" w:cs="Arial"/>
          <w:color w:val="313131"/>
        </w:rPr>
      </w:pPr>
      <w:r>
        <w:rPr>
          <w:rFonts w:ascii="Arial" w:hAnsi="Arial" w:cs="Arial"/>
          <w:color w:val="313131"/>
        </w:rPr>
        <w:t>– </w:t>
      </w:r>
      <w:r>
        <w:rPr>
          <w:rStyle w:val="a9"/>
          <w:rFonts w:ascii="Arial" w:hAnsi="Arial" w:cs="Arial"/>
          <w:color w:val="313131"/>
        </w:rPr>
        <w:t>Να σταματήσει κάθε δίωξη</w:t>
      </w:r>
      <w:r>
        <w:rPr>
          <w:rFonts w:ascii="Arial" w:hAnsi="Arial" w:cs="Arial"/>
          <w:color w:val="313131"/>
        </w:rPr>
        <w:t> σε βάρος των φαντάρων και όποιου αντιπαλεύει τους πολεμικούς σχεδιασμούς!</w:t>
      </w:r>
    </w:p>
    <w:p w14:paraId="115427D4" w14:textId="77777777" w:rsidR="0087189E" w:rsidRDefault="0087189E">
      <w:pPr>
        <w:pStyle w:val="Web"/>
        <w:shd w:val="clear" w:color="auto" w:fill="FFFFFF"/>
        <w:spacing w:beforeAutospacing="0" w:after="0" w:afterAutospacing="0" w:line="360" w:lineRule="auto"/>
        <w:jc w:val="both"/>
        <w:rPr>
          <w:rFonts w:ascii="Arial" w:hAnsi="Arial" w:cs="Arial"/>
          <w:color w:val="313131"/>
        </w:rPr>
      </w:pPr>
    </w:p>
    <w:p w14:paraId="6488AAC2" w14:textId="77777777" w:rsidR="0087189E" w:rsidRDefault="00000000">
      <w:pPr>
        <w:pStyle w:val="Web"/>
        <w:shd w:val="clear" w:color="auto" w:fill="FFFFFF"/>
        <w:spacing w:beforeAutospacing="0" w:after="0" w:afterAutospacing="0" w:line="360" w:lineRule="auto"/>
        <w:jc w:val="right"/>
        <w:rPr>
          <w:rFonts w:ascii="Arial" w:hAnsi="Arial" w:cs="Arial"/>
          <w:color w:val="313131"/>
        </w:rPr>
      </w:pPr>
      <w:r>
        <w:rPr>
          <w:rFonts w:ascii="Arial" w:hAnsi="Arial" w:cs="Arial"/>
          <w:color w:val="313131"/>
        </w:rPr>
        <w:br/>
      </w:r>
    </w:p>
    <w:p w14:paraId="6A0BBDE6" w14:textId="77777777" w:rsidR="0087189E" w:rsidRDefault="0087189E">
      <w:pPr>
        <w:jc w:val="both"/>
      </w:pPr>
    </w:p>
    <w:sectPr w:rsidR="0087189E">
      <w:pgSz w:w="11906" w:h="16838"/>
      <w:pgMar w:top="1440" w:right="1800" w:bottom="1440" w:left="180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89E"/>
    <w:rsid w:val="006D31C6"/>
    <w:rsid w:val="0087189E"/>
    <w:rsid w:val="00DB29CD"/>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F3294"/>
  <w15:docId w15:val="{9F474626-C0FE-4936-A074-1E1591341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paragraph" w:styleId="1">
    <w:name w:val="heading 1"/>
    <w:basedOn w:val="a"/>
    <w:next w:val="a"/>
    <w:link w:val="1Char"/>
    <w:uiPriority w:val="9"/>
    <w:qFormat/>
    <w:rsid w:val="005A10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5A10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5A100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5A100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5A100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5A100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A100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A100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A100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qFormat/>
    <w:rsid w:val="005A1007"/>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qFormat/>
    <w:rsid w:val="005A1007"/>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qFormat/>
    <w:rsid w:val="005A1007"/>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qFormat/>
    <w:rsid w:val="005A1007"/>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qFormat/>
    <w:rsid w:val="005A1007"/>
    <w:rPr>
      <w:rFonts w:eastAsiaTheme="majorEastAsia" w:cstheme="majorBidi"/>
      <w:color w:val="2F5496" w:themeColor="accent1" w:themeShade="BF"/>
    </w:rPr>
  </w:style>
  <w:style w:type="character" w:customStyle="1" w:styleId="6Char">
    <w:name w:val="Επικεφαλίδα 6 Char"/>
    <w:basedOn w:val="a0"/>
    <w:link w:val="6"/>
    <w:uiPriority w:val="9"/>
    <w:semiHidden/>
    <w:qFormat/>
    <w:rsid w:val="005A1007"/>
    <w:rPr>
      <w:rFonts w:eastAsiaTheme="majorEastAsia" w:cstheme="majorBidi"/>
      <w:i/>
      <w:iCs/>
      <w:color w:val="595959" w:themeColor="text1" w:themeTint="A6"/>
    </w:rPr>
  </w:style>
  <w:style w:type="character" w:customStyle="1" w:styleId="7Char">
    <w:name w:val="Επικεφαλίδα 7 Char"/>
    <w:basedOn w:val="a0"/>
    <w:link w:val="7"/>
    <w:uiPriority w:val="9"/>
    <w:semiHidden/>
    <w:qFormat/>
    <w:rsid w:val="005A1007"/>
    <w:rPr>
      <w:rFonts w:eastAsiaTheme="majorEastAsia" w:cstheme="majorBidi"/>
      <w:color w:val="595959" w:themeColor="text1" w:themeTint="A6"/>
    </w:rPr>
  </w:style>
  <w:style w:type="character" w:customStyle="1" w:styleId="8Char">
    <w:name w:val="Επικεφαλίδα 8 Char"/>
    <w:basedOn w:val="a0"/>
    <w:link w:val="8"/>
    <w:uiPriority w:val="9"/>
    <w:semiHidden/>
    <w:qFormat/>
    <w:rsid w:val="005A1007"/>
    <w:rPr>
      <w:rFonts w:eastAsiaTheme="majorEastAsia" w:cstheme="majorBidi"/>
      <w:i/>
      <w:iCs/>
      <w:color w:val="272727" w:themeColor="text1" w:themeTint="D8"/>
    </w:rPr>
  </w:style>
  <w:style w:type="character" w:customStyle="1" w:styleId="9Char">
    <w:name w:val="Επικεφαλίδα 9 Char"/>
    <w:basedOn w:val="a0"/>
    <w:link w:val="9"/>
    <w:uiPriority w:val="9"/>
    <w:semiHidden/>
    <w:qFormat/>
    <w:rsid w:val="005A1007"/>
    <w:rPr>
      <w:rFonts w:eastAsiaTheme="majorEastAsia" w:cstheme="majorBidi"/>
      <w:color w:val="272727" w:themeColor="text1" w:themeTint="D8"/>
    </w:rPr>
  </w:style>
  <w:style w:type="character" w:customStyle="1" w:styleId="Char">
    <w:name w:val="Τίτλος Char"/>
    <w:basedOn w:val="a0"/>
    <w:link w:val="a3"/>
    <w:uiPriority w:val="10"/>
    <w:qFormat/>
    <w:rsid w:val="005A1007"/>
    <w:rPr>
      <w:rFonts w:asciiTheme="majorHAnsi" w:eastAsiaTheme="majorEastAsia" w:hAnsiTheme="majorHAnsi" w:cstheme="majorBidi"/>
      <w:spacing w:val="-10"/>
      <w:kern w:val="2"/>
      <w:sz w:val="56"/>
      <w:szCs w:val="56"/>
    </w:rPr>
  </w:style>
  <w:style w:type="character" w:customStyle="1" w:styleId="Char0">
    <w:name w:val="Υπότιτλος Char"/>
    <w:basedOn w:val="a0"/>
    <w:link w:val="a4"/>
    <w:uiPriority w:val="11"/>
    <w:qFormat/>
    <w:rsid w:val="005A1007"/>
    <w:rPr>
      <w:rFonts w:eastAsiaTheme="majorEastAsia" w:cstheme="majorBidi"/>
      <w:color w:val="595959" w:themeColor="text1" w:themeTint="A6"/>
      <w:spacing w:val="15"/>
      <w:sz w:val="28"/>
      <w:szCs w:val="28"/>
    </w:rPr>
  </w:style>
  <w:style w:type="character" w:customStyle="1" w:styleId="Char1">
    <w:name w:val="Απόσπασμα Char"/>
    <w:basedOn w:val="a0"/>
    <w:link w:val="a5"/>
    <w:uiPriority w:val="29"/>
    <w:qFormat/>
    <w:rsid w:val="005A1007"/>
    <w:rPr>
      <w:i/>
      <w:iCs/>
      <w:color w:val="404040" w:themeColor="text1" w:themeTint="BF"/>
    </w:rPr>
  </w:style>
  <w:style w:type="character" w:styleId="a6">
    <w:name w:val="Intense Emphasis"/>
    <w:basedOn w:val="a0"/>
    <w:uiPriority w:val="21"/>
    <w:qFormat/>
    <w:rsid w:val="005A1007"/>
    <w:rPr>
      <w:i/>
      <w:iCs/>
      <w:color w:val="2F5496" w:themeColor="accent1" w:themeShade="BF"/>
    </w:rPr>
  </w:style>
  <w:style w:type="character" w:customStyle="1" w:styleId="Char2">
    <w:name w:val="Έντονο απόσπ. Char"/>
    <w:basedOn w:val="a0"/>
    <w:link w:val="a7"/>
    <w:uiPriority w:val="30"/>
    <w:qFormat/>
    <w:rsid w:val="005A1007"/>
    <w:rPr>
      <w:i/>
      <w:iCs/>
      <w:color w:val="2F5496" w:themeColor="accent1" w:themeShade="BF"/>
    </w:rPr>
  </w:style>
  <w:style w:type="character" w:styleId="a8">
    <w:name w:val="Intense Reference"/>
    <w:basedOn w:val="a0"/>
    <w:uiPriority w:val="32"/>
    <w:qFormat/>
    <w:rsid w:val="005A1007"/>
    <w:rPr>
      <w:b/>
      <w:bCs/>
      <w:smallCaps/>
      <w:color w:val="2F5496" w:themeColor="accent1" w:themeShade="BF"/>
      <w:spacing w:val="5"/>
    </w:rPr>
  </w:style>
  <w:style w:type="character" w:styleId="a9">
    <w:name w:val="Strong"/>
    <w:basedOn w:val="a0"/>
    <w:uiPriority w:val="22"/>
    <w:qFormat/>
    <w:rsid w:val="00FC3A9C"/>
    <w:rPr>
      <w:b/>
      <w:bCs/>
    </w:rPr>
  </w:style>
  <w:style w:type="paragraph" w:customStyle="1" w:styleId="aa">
    <w:name w:val="Επικεφαλίδα"/>
    <w:basedOn w:val="a"/>
    <w:next w:val="ab"/>
    <w:qFormat/>
    <w:pPr>
      <w:keepNext/>
      <w:spacing w:before="240" w:after="120"/>
    </w:pPr>
    <w:rPr>
      <w:rFonts w:ascii="Liberation Sans" w:eastAsia="Noto Sans CJK SC" w:hAnsi="Liberation Sans" w:cs="Lohit Devanagari"/>
      <w:sz w:val="28"/>
      <w:szCs w:val="28"/>
    </w:rPr>
  </w:style>
  <w:style w:type="paragraph" w:styleId="ab">
    <w:name w:val="Body Text"/>
    <w:basedOn w:val="a"/>
    <w:pPr>
      <w:spacing w:after="140" w:line="276" w:lineRule="auto"/>
    </w:pPr>
  </w:style>
  <w:style w:type="paragraph" w:styleId="ac">
    <w:name w:val="List"/>
    <w:basedOn w:val="ab"/>
    <w:rPr>
      <w:rFonts w:ascii="Calibri" w:hAnsi="Calibri" w:cs="Lohit Devanagari"/>
    </w:rPr>
  </w:style>
  <w:style w:type="paragraph" w:styleId="ad">
    <w:name w:val="caption"/>
    <w:basedOn w:val="a"/>
    <w:qFormat/>
    <w:pPr>
      <w:suppressLineNumbers/>
      <w:spacing w:before="120" w:after="120"/>
    </w:pPr>
    <w:rPr>
      <w:rFonts w:ascii="Calibri" w:hAnsi="Calibri" w:cs="Lohit Devanagari"/>
      <w:i/>
      <w:iCs/>
      <w:sz w:val="24"/>
      <w:szCs w:val="24"/>
    </w:rPr>
  </w:style>
  <w:style w:type="paragraph" w:customStyle="1" w:styleId="ae">
    <w:name w:val="Ευρετήριο"/>
    <w:basedOn w:val="a"/>
    <w:qFormat/>
    <w:pPr>
      <w:suppressLineNumbers/>
    </w:pPr>
    <w:rPr>
      <w:rFonts w:ascii="Calibri" w:hAnsi="Calibri" w:cs="Lohit Devanagari"/>
    </w:rPr>
  </w:style>
  <w:style w:type="paragraph" w:styleId="a3">
    <w:name w:val="Title"/>
    <w:basedOn w:val="a"/>
    <w:next w:val="a"/>
    <w:link w:val="Char"/>
    <w:uiPriority w:val="10"/>
    <w:qFormat/>
    <w:rsid w:val="005A1007"/>
    <w:pPr>
      <w:spacing w:after="80" w:line="240" w:lineRule="auto"/>
      <w:contextualSpacing/>
    </w:pPr>
    <w:rPr>
      <w:rFonts w:asciiTheme="majorHAnsi" w:eastAsiaTheme="majorEastAsia" w:hAnsiTheme="majorHAnsi" w:cstheme="majorBidi"/>
      <w:spacing w:val="-10"/>
      <w:sz w:val="56"/>
      <w:szCs w:val="56"/>
    </w:rPr>
  </w:style>
  <w:style w:type="paragraph" w:styleId="a4">
    <w:name w:val="Subtitle"/>
    <w:basedOn w:val="a"/>
    <w:next w:val="a"/>
    <w:link w:val="Char0"/>
    <w:uiPriority w:val="11"/>
    <w:qFormat/>
    <w:rsid w:val="005A100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A1007"/>
    <w:pPr>
      <w:spacing w:before="160"/>
      <w:jc w:val="center"/>
    </w:pPr>
    <w:rPr>
      <w:i/>
      <w:iCs/>
      <w:color w:val="404040" w:themeColor="text1" w:themeTint="BF"/>
    </w:rPr>
  </w:style>
  <w:style w:type="paragraph" w:styleId="af">
    <w:name w:val="List Paragraph"/>
    <w:basedOn w:val="a"/>
    <w:uiPriority w:val="34"/>
    <w:qFormat/>
    <w:rsid w:val="005A1007"/>
    <w:pPr>
      <w:ind w:left="720"/>
      <w:contextualSpacing/>
    </w:pPr>
  </w:style>
  <w:style w:type="paragraph" w:styleId="a7">
    <w:name w:val="Intense Quote"/>
    <w:basedOn w:val="a"/>
    <w:next w:val="a"/>
    <w:link w:val="Char2"/>
    <w:uiPriority w:val="30"/>
    <w:qFormat/>
    <w:rsid w:val="005A1007"/>
    <w:pPr>
      <w:pBdr>
        <w:top w:val="single" w:sz="4" w:space="10" w:color="2F5496"/>
        <w:bottom w:val="single" w:sz="4" w:space="10" w:color="2F5496"/>
      </w:pBdr>
      <w:spacing w:before="360" w:after="360"/>
      <w:ind w:left="864" w:right="864"/>
      <w:jc w:val="center"/>
    </w:pPr>
    <w:rPr>
      <w:i/>
      <w:iCs/>
      <w:color w:val="2F5496" w:themeColor="accent1" w:themeShade="BF"/>
    </w:rPr>
  </w:style>
  <w:style w:type="paragraph" w:styleId="Web">
    <w:name w:val="Normal (Web)"/>
    <w:basedOn w:val="a"/>
    <w:uiPriority w:val="99"/>
    <w:semiHidden/>
    <w:unhideWhenUsed/>
    <w:qFormat/>
    <w:rsid w:val="00FC3A9C"/>
    <w:pPr>
      <w:spacing w:beforeAutospacing="1" w:afterAutospacing="1" w:line="240" w:lineRule="auto"/>
    </w:pPr>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497</Words>
  <Characters>2687</Characters>
  <Application>Microsoft Office Word</Application>
  <DocSecurity>0</DocSecurity>
  <Lines>22</Lines>
  <Paragraphs>6</Paragraphs>
  <ScaleCrop>false</ScaleCrop>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Anestis Prousanidis</dc:creator>
  <dc:description/>
  <cp:lastModifiedBy>Anestis Prousanidis</cp:lastModifiedBy>
  <cp:revision>5</cp:revision>
  <dcterms:created xsi:type="dcterms:W3CDTF">2026-05-12T06:50:00Z</dcterms:created>
  <dcterms:modified xsi:type="dcterms:W3CDTF">2026-05-12T09:07:00Z</dcterms:modified>
  <dc:language>el-GR</dc:language>
</cp:coreProperties>
</file>