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el-GR"/>
        </w:rPr>
        <w:t>Το πρόγραμμα των εισηγήσεων και οι εισηγητές έχουν ως εξής: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el-GR"/>
        </w:rPr>
        <w:t>-1</w:t>
      </w: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vertAlign w:val="superscript"/>
          <w:lang w:eastAsia="el-GR"/>
        </w:rPr>
        <w:t>η</w:t>
      </w: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el-GR"/>
        </w:rPr>
        <w:t xml:space="preserve"> ημέρα (Δευτέρα 31.01): 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Γενική παρουσίαση του νομικού πλαισίου του Κτηματολογίου: Διάρκεια 3 ώρες, Εισηγητής: Μελίνα </w:t>
      </w:r>
      <w:proofErr w:type="spellStart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Πανουτσοπούλου</w:t>
      </w:r>
      <w:proofErr w:type="spellEnd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, Δικηγόρος Τμήμα Νομικής Υποστήριξης Κτηματολογίου, Νομική Διεύθυνση/Κτηματολογικό Γραφείο Πειραιώς&amp; Νήσων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Γενική παρουσίαση του Συστήματος Πληροφορικής του Εθνικού Κτηματολογίου/ΣΠΕΚ: Διάρκεια 1 ώρα, Εισηγητής: Σόνια Κόλλια, Υπάλληλος  Τμήμα Υποστήριξης Χρηστών, Διεύθυνση Κτηματολογίου, Υπεύθυνη Εκπαίδευσης. 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el-GR"/>
        </w:rPr>
        <w:t>-2</w:t>
      </w: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vertAlign w:val="superscript"/>
          <w:lang w:eastAsia="el-GR"/>
        </w:rPr>
        <w:t>η</w:t>
      </w: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el-GR"/>
        </w:rPr>
        <w:t xml:space="preserve"> ημέρα (Τρίτη 01.02): 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Παρουσίαση του νομικού πλαισίου για τον έλεγχο </w:t>
      </w:r>
      <w:proofErr w:type="spellStart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εγγραπτέων</w:t>
      </w:r>
      <w:proofErr w:type="spellEnd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 πράξεων: Διάρκεια 2 ώρες, Εισηγητής: Ρούλα Μούτσιου, Δικηγόρος  Τμήμα Νομικής Υποστήριξης Κτηματολογίου, Νομική Διεύθυνση/Υποκατάστημα Άρτας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Παρουσίαση των αντίστοιχων παραδειγμάτων καταχώρισης στο ΣΠΕΚ:  Διάρκεια 2 ώρες, Εισηγητής: Σπύρος </w:t>
      </w:r>
      <w:proofErr w:type="spellStart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Φιορέτος</w:t>
      </w:r>
      <w:proofErr w:type="spellEnd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.  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el-GR"/>
        </w:rPr>
        <w:t>-3η ημέρα (Τετάρτη 02.02):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Παρουσίαση του νομικού πλαισίου για τον έλεγχο </w:t>
      </w:r>
      <w:proofErr w:type="spellStart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εγγραπτέων</w:t>
      </w:r>
      <w:proofErr w:type="spellEnd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 πράξεων (συνέχεια): Διάρκεια 2 ώρες, Εισηγητής: Άννα Σκαλιδάκη,  Δικηγόρος  Τμήμα Νομικής Υποστήριξης Κτηματολογίου, Νομική Διεύθυνση/Μεταβατικό Κτηματολογικό Γραφείο Χανίων 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Παρουσίαση των αντίστοιχων παραδειγμάτων καταχώρισης στο ΣΠΕΚ:  Διάρκεια 2 ώρες, Εισηγητής: Σόνια Κόλλια 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el-GR"/>
        </w:rPr>
        <w:t>-4η ημέρα (Πέμπτη 03.02):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Παρουσίαση του νομικού πλαισίου για τις εξωδικαστικές διαδικασίες διόρθωσης: Διάρκεια 3 ώρες, Εισηγητής: Έφη Ανδρεουλάκου, Δικηγόρος  Τμήμα Νομικής Υποστήριξης Κτηματολογίου, Νομική Διεύθυνση (Κεντρική Υπηρεσία).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Παρουσίαση των αντίστοιχων παραδειγμάτων καταχώρισης στο ΣΠΕΚ:  Διάρκεια 1 ώρα, Εισηγητής: Σόνια Κόλλια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el-GR"/>
        </w:rPr>
        <w:t>-5η ημέρα (Παρασκευή 04.02):</w:t>
      </w:r>
    </w:p>
    <w:p w:rsid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Ηλεκτρονικές Συναλλαγές: Διάρκεια 2 ώρες, Εισηγητής: Μελίνα </w:t>
      </w:r>
      <w:proofErr w:type="spellStart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Πανουτσοπούλο</w:t>
      </w:r>
      <w:proofErr w:type="spellEnd"/>
    </w:p>
    <w:p w:rsid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Γενικές Αρχές και Έννοιες Γεωμετρικών Μεταβολών: Διάρκεια 2 ώρες, Εισηγητής: </w:t>
      </w:r>
      <w:proofErr w:type="spellStart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Νέλη</w:t>
      </w:r>
      <w:proofErr w:type="spellEnd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 </w:t>
      </w:r>
      <w:proofErr w:type="spellStart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Στασινού</w:t>
      </w:r>
      <w:proofErr w:type="spellEnd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, Τοπογράφος Μηχανικός, Τμήμα Χωρικών </w:t>
      </w:r>
      <w:bookmarkStart w:id="0" w:name="_GoBack"/>
      <w:bookmarkEnd w:id="0"/>
      <w:r w:rsidRPr="00C45EA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Μεταβολών, Διεύθυνση Κτηματολογίου, Κτηματολογικό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 xml:space="preserve"> Γραφείο Δυτικής Ελλάδας,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l-GR"/>
        </w:rPr>
        <w:t>Πάτρα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End"/>
      <w:r w:rsidRPr="00C45EA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el-GR"/>
        </w:rPr>
        <w:lastRenderedPageBreak/>
        <w:t xml:space="preserve">Η  ώρα έναρξης των εκπαιδεύσεων είναι 15.30 </w:t>
      </w:r>
      <w:proofErr w:type="spellStart"/>
      <w:r w:rsidRPr="00C45EA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el-GR"/>
        </w:rPr>
        <w:t>μμ</w:t>
      </w:r>
      <w:proofErr w:type="spellEnd"/>
      <w:r w:rsidRPr="00C45EA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el-GR"/>
        </w:rPr>
        <w:t xml:space="preserve"> και θα έχουν τετράωρη διάρκεια (έως 19.30 </w:t>
      </w:r>
      <w:proofErr w:type="spellStart"/>
      <w:r w:rsidRPr="00C45EA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el-GR"/>
        </w:rPr>
        <w:t>μμ</w:t>
      </w:r>
      <w:proofErr w:type="spellEnd"/>
      <w:r w:rsidRPr="00C45EA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el-GR"/>
        </w:rPr>
        <w:t>).</w:t>
      </w:r>
    </w:p>
    <w:p w:rsidR="00C45EA7" w:rsidRPr="00C45EA7" w:rsidRDefault="00C45EA7" w:rsidP="00C4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5EA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45EA7" w:rsidRPr="00C45EA7" w:rsidRDefault="00C45EA7" w:rsidP="00C45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642" w:rsidRDefault="00C45EA7" w:rsidP="00C45EA7">
      <w:r w:rsidRPr="00C45EA7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C45E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C45EA7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C45E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C45EA7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C45E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sectPr w:rsidR="00F73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CB3"/>
    <w:multiLevelType w:val="multilevel"/>
    <w:tmpl w:val="C214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A7"/>
    <w:rsid w:val="00C45EA7"/>
    <w:rsid w:val="00F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4041"/>
  <w15:chartTrackingRefBased/>
  <w15:docId w15:val="{EC43F7B6-F93E-4C30-87EF-052A3E8B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2022-01-31T17:19:00Z</dcterms:created>
  <dcterms:modified xsi:type="dcterms:W3CDTF">2022-01-31T17:20:00Z</dcterms:modified>
</cp:coreProperties>
</file>